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0DE5" w14:textId="77777777" w:rsidR="00EC0169" w:rsidRDefault="003745E8" w:rsidP="00C91ACF">
      <w:pPr>
        <w:pStyle w:val="Heading1"/>
      </w:pPr>
      <w:r>
        <w:rPr>
          <w:w w:val="90"/>
        </w:rPr>
        <w:t>Information</w:t>
      </w:r>
      <w:r>
        <w:rPr>
          <w:spacing w:val="15"/>
        </w:rPr>
        <w:t xml:space="preserve"> </w:t>
      </w:r>
      <w:r>
        <w:rPr>
          <w:w w:val="90"/>
        </w:rPr>
        <w:t>Concerning</w:t>
      </w:r>
      <w:r>
        <w:rPr>
          <w:spacing w:val="16"/>
        </w:rPr>
        <w:t xml:space="preserve"> </w:t>
      </w:r>
      <w:r>
        <w:rPr>
          <w:w w:val="90"/>
        </w:rPr>
        <w:t>Copyright</w:t>
      </w:r>
      <w:r>
        <w:rPr>
          <w:spacing w:val="15"/>
        </w:rPr>
        <w:t xml:space="preserve"> </w:t>
      </w:r>
      <w:r>
        <w:rPr>
          <w:w w:val="90"/>
        </w:rPr>
        <w:t>from</w:t>
      </w:r>
      <w:r>
        <w:rPr>
          <w:spacing w:val="16"/>
        </w:rPr>
        <w:t xml:space="preserve"> </w:t>
      </w:r>
      <w:r>
        <w:rPr>
          <w:w w:val="90"/>
        </w:rPr>
        <w:t>the</w:t>
      </w:r>
      <w:r>
        <w:rPr>
          <w:spacing w:val="15"/>
        </w:rPr>
        <w:t xml:space="preserve"> </w:t>
      </w:r>
      <w:r>
        <w:rPr>
          <w:w w:val="90"/>
        </w:rPr>
        <w:t>Clarke</w:t>
      </w:r>
      <w:r>
        <w:rPr>
          <w:spacing w:val="16"/>
        </w:rPr>
        <w:t xml:space="preserve"> </w:t>
      </w:r>
      <w:r>
        <w:rPr>
          <w:w w:val="90"/>
        </w:rPr>
        <w:t>Historical</w:t>
      </w:r>
      <w:r>
        <w:rPr>
          <w:spacing w:val="15"/>
        </w:rPr>
        <w:t xml:space="preserve"> </w:t>
      </w:r>
      <w:r>
        <w:rPr>
          <w:spacing w:val="-2"/>
          <w:w w:val="90"/>
        </w:rPr>
        <w:t>Library</w:t>
      </w:r>
    </w:p>
    <w:p w14:paraId="17840DE6" w14:textId="6EBE44FD" w:rsidR="00EC0169" w:rsidRDefault="003745E8" w:rsidP="00C91ACF">
      <w:pPr>
        <w:pStyle w:val="Heading2"/>
        <w:rPr>
          <w:b w:val="0"/>
        </w:rPr>
      </w:pPr>
      <w:r>
        <w:rPr>
          <w:b w:val="0"/>
          <w:w w:val="85"/>
        </w:rPr>
        <w:t>November</w:t>
      </w:r>
      <w:r>
        <w:rPr>
          <w:b w:val="0"/>
          <w:spacing w:val="-6"/>
          <w:w w:val="95"/>
        </w:rPr>
        <w:t xml:space="preserve"> </w:t>
      </w:r>
      <w:r>
        <w:rPr>
          <w:b w:val="0"/>
          <w:spacing w:val="-4"/>
          <w:w w:val="95"/>
        </w:rPr>
        <w:t>202</w:t>
      </w:r>
      <w:r w:rsidR="00171004">
        <w:rPr>
          <w:b w:val="0"/>
          <w:spacing w:val="-4"/>
          <w:w w:val="95"/>
        </w:rPr>
        <w:t>5</w:t>
      </w:r>
    </w:p>
    <w:p w14:paraId="17840DE7" w14:textId="77777777" w:rsidR="00EC0169" w:rsidRDefault="00EC0169">
      <w:pPr>
        <w:pStyle w:val="BodyText"/>
        <w:spacing w:before="189"/>
        <w:rPr>
          <w:rFonts w:ascii="Arial Black"/>
          <w:sz w:val="24"/>
        </w:rPr>
      </w:pPr>
    </w:p>
    <w:p w14:paraId="17840DE9" w14:textId="23557664" w:rsidR="00EC0169" w:rsidRPr="00AF593C" w:rsidRDefault="003745E8" w:rsidP="00171004">
      <w:pPr>
        <w:spacing w:line="244" w:lineRule="auto"/>
        <w:ind w:left="73" w:right="231"/>
        <w:rPr>
          <w:rFonts w:ascii="Aptos" w:hAnsi="Aptos"/>
          <w:i/>
          <w:sz w:val="24"/>
          <w:szCs w:val="24"/>
        </w:rPr>
      </w:pPr>
      <w:r w:rsidRPr="00AF593C">
        <w:rPr>
          <w:rFonts w:ascii="Aptos" w:hAnsi="Aptos"/>
          <w:i/>
          <w:sz w:val="24"/>
          <w:szCs w:val="24"/>
        </w:rPr>
        <w:t>Copyright</w:t>
      </w:r>
      <w:r w:rsidRPr="00AF593C">
        <w:rPr>
          <w:rFonts w:ascii="Aptos" w:hAnsi="Aptos"/>
          <w:i/>
          <w:spacing w:val="-23"/>
          <w:sz w:val="24"/>
          <w:szCs w:val="24"/>
        </w:rPr>
        <w:t xml:space="preserve"> </w:t>
      </w:r>
      <w:r w:rsidRPr="00AF593C">
        <w:rPr>
          <w:rFonts w:ascii="Aptos" w:hAnsi="Aptos"/>
          <w:i/>
          <w:sz w:val="24"/>
          <w:szCs w:val="24"/>
        </w:rPr>
        <w:t>information</w:t>
      </w:r>
      <w:r w:rsidRPr="00AF593C">
        <w:rPr>
          <w:rFonts w:ascii="Aptos" w:hAnsi="Aptos"/>
          <w:i/>
          <w:spacing w:val="-23"/>
          <w:sz w:val="24"/>
          <w:szCs w:val="24"/>
        </w:rPr>
        <w:t xml:space="preserve"> </w:t>
      </w:r>
      <w:r w:rsidRPr="00AF593C">
        <w:rPr>
          <w:rFonts w:ascii="Aptos" w:hAnsi="Aptos"/>
          <w:i/>
          <w:sz w:val="24"/>
          <w:szCs w:val="24"/>
        </w:rPr>
        <w:t>summarized</w:t>
      </w:r>
      <w:r w:rsidRPr="00AF593C">
        <w:rPr>
          <w:rFonts w:ascii="Aptos" w:hAnsi="Aptos"/>
          <w:i/>
          <w:spacing w:val="-23"/>
          <w:sz w:val="24"/>
          <w:szCs w:val="24"/>
        </w:rPr>
        <w:t xml:space="preserve"> </w:t>
      </w:r>
      <w:r w:rsidRPr="00AF593C">
        <w:rPr>
          <w:rFonts w:ascii="Aptos" w:hAnsi="Aptos"/>
          <w:i/>
          <w:sz w:val="24"/>
          <w:szCs w:val="24"/>
        </w:rPr>
        <w:t>here</w:t>
      </w:r>
      <w:r w:rsidRPr="00AF593C">
        <w:rPr>
          <w:rFonts w:ascii="Aptos" w:hAnsi="Aptos"/>
          <w:i/>
          <w:spacing w:val="-23"/>
          <w:sz w:val="24"/>
          <w:szCs w:val="24"/>
        </w:rPr>
        <w:t xml:space="preserve"> </w:t>
      </w:r>
      <w:r w:rsidRPr="00AF593C">
        <w:rPr>
          <w:rFonts w:ascii="Aptos" w:hAnsi="Aptos"/>
          <w:i/>
          <w:sz w:val="24"/>
          <w:szCs w:val="24"/>
        </w:rPr>
        <w:t>is</w:t>
      </w:r>
      <w:r w:rsidRPr="00AF593C">
        <w:rPr>
          <w:rFonts w:ascii="Aptos" w:hAnsi="Aptos"/>
          <w:i/>
          <w:spacing w:val="-23"/>
          <w:sz w:val="24"/>
          <w:szCs w:val="24"/>
        </w:rPr>
        <w:t xml:space="preserve"> </w:t>
      </w:r>
      <w:r w:rsidRPr="00AF593C">
        <w:rPr>
          <w:rFonts w:ascii="Aptos" w:hAnsi="Aptos"/>
          <w:i/>
          <w:sz w:val="24"/>
          <w:szCs w:val="24"/>
        </w:rPr>
        <w:t>accurate</w:t>
      </w:r>
      <w:r w:rsidRPr="00AF593C">
        <w:rPr>
          <w:rFonts w:ascii="Aptos" w:hAnsi="Aptos"/>
          <w:i/>
          <w:spacing w:val="-23"/>
          <w:sz w:val="24"/>
          <w:szCs w:val="24"/>
        </w:rPr>
        <w:t xml:space="preserve"> </w:t>
      </w:r>
      <w:r w:rsidRPr="00AF593C">
        <w:rPr>
          <w:rFonts w:ascii="Aptos" w:hAnsi="Aptos"/>
          <w:i/>
          <w:sz w:val="24"/>
          <w:szCs w:val="24"/>
        </w:rPr>
        <w:t>as</w:t>
      </w:r>
      <w:r w:rsidRPr="00AF593C">
        <w:rPr>
          <w:rFonts w:ascii="Aptos" w:hAnsi="Aptos"/>
          <w:i/>
          <w:spacing w:val="-23"/>
          <w:sz w:val="24"/>
          <w:szCs w:val="24"/>
        </w:rPr>
        <w:t xml:space="preserve"> </w:t>
      </w:r>
      <w:r w:rsidRPr="00AF593C">
        <w:rPr>
          <w:rFonts w:ascii="Aptos" w:hAnsi="Aptos"/>
          <w:i/>
          <w:sz w:val="24"/>
          <w:szCs w:val="24"/>
        </w:rPr>
        <w:t>of</w:t>
      </w:r>
      <w:r w:rsidRPr="00AF593C">
        <w:rPr>
          <w:rFonts w:ascii="Aptos" w:hAnsi="Aptos"/>
          <w:i/>
          <w:spacing w:val="-23"/>
          <w:sz w:val="24"/>
          <w:szCs w:val="24"/>
        </w:rPr>
        <w:t xml:space="preserve"> </w:t>
      </w:r>
      <w:r w:rsidRPr="00AF593C">
        <w:rPr>
          <w:rFonts w:ascii="Aptos" w:hAnsi="Aptos"/>
          <w:i/>
          <w:sz w:val="24"/>
          <w:szCs w:val="24"/>
        </w:rPr>
        <w:t>the</w:t>
      </w:r>
      <w:r w:rsidRPr="00AF593C">
        <w:rPr>
          <w:rFonts w:ascii="Aptos" w:hAnsi="Aptos"/>
          <w:i/>
          <w:spacing w:val="-23"/>
          <w:sz w:val="24"/>
          <w:szCs w:val="24"/>
        </w:rPr>
        <w:t xml:space="preserve"> </w:t>
      </w:r>
      <w:r w:rsidRPr="00AF593C">
        <w:rPr>
          <w:rFonts w:ascii="Aptos" w:hAnsi="Aptos"/>
          <w:i/>
          <w:sz w:val="24"/>
          <w:szCs w:val="24"/>
        </w:rPr>
        <w:t>date</w:t>
      </w:r>
      <w:r w:rsidRPr="00AF593C">
        <w:rPr>
          <w:rFonts w:ascii="Aptos" w:hAnsi="Aptos"/>
          <w:i/>
          <w:spacing w:val="-23"/>
          <w:sz w:val="24"/>
          <w:szCs w:val="24"/>
        </w:rPr>
        <w:t xml:space="preserve"> </w:t>
      </w:r>
      <w:r w:rsidRPr="00AF593C">
        <w:rPr>
          <w:rFonts w:ascii="Aptos" w:hAnsi="Aptos"/>
          <w:i/>
          <w:sz w:val="24"/>
          <w:szCs w:val="24"/>
        </w:rPr>
        <w:t>of</w:t>
      </w:r>
      <w:r w:rsidRPr="00AF593C">
        <w:rPr>
          <w:rFonts w:ascii="Aptos" w:hAnsi="Aptos"/>
          <w:i/>
          <w:spacing w:val="-23"/>
          <w:sz w:val="24"/>
          <w:szCs w:val="24"/>
        </w:rPr>
        <w:t xml:space="preserve"> </w:t>
      </w:r>
      <w:r w:rsidR="002860CB" w:rsidRPr="00AF593C">
        <w:rPr>
          <w:rFonts w:ascii="Aptos" w:hAnsi="Aptos"/>
          <w:i/>
          <w:sz w:val="24"/>
          <w:szCs w:val="24"/>
        </w:rPr>
        <w:t>issuance</w:t>
      </w:r>
      <w:r w:rsidR="002860CB">
        <w:rPr>
          <w:rFonts w:ascii="Aptos" w:hAnsi="Aptos"/>
          <w:i/>
          <w:sz w:val="24"/>
          <w:szCs w:val="24"/>
        </w:rPr>
        <w:t>,</w:t>
      </w:r>
      <w:r w:rsidR="002860CB" w:rsidRPr="00AF593C">
        <w:rPr>
          <w:rFonts w:ascii="Aptos" w:hAnsi="Aptos"/>
          <w:i/>
          <w:sz w:val="24"/>
          <w:szCs w:val="24"/>
        </w:rPr>
        <w:t xml:space="preserve"> but</w:t>
      </w:r>
      <w:r w:rsidRPr="00AF593C">
        <w:rPr>
          <w:rFonts w:ascii="Aptos" w:hAnsi="Aptos"/>
          <w:i/>
          <w:spacing w:val="-23"/>
          <w:sz w:val="24"/>
          <w:szCs w:val="24"/>
        </w:rPr>
        <w:t xml:space="preserve"> </w:t>
      </w:r>
      <w:r w:rsidRPr="00AF593C">
        <w:rPr>
          <w:rFonts w:ascii="Aptos" w:hAnsi="Aptos"/>
          <w:i/>
          <w:sz w:val="24"/>
          <w:szCs w:val="24"/>
        </w:rPr>
        <w:t>is</w:t>
      </w:r>
      <w:r w:rsidRPr="00AF593C">
        <w:rPr>
          <w:rFonts w:ascii="Aptos" w:hAnsi="Aptos"/>
          <w:i/>
          <w:spacing w:val="-23"/>
          <w:sz w:val="24"/>
          <w:szCs w:val="24"/>
        </w:rPr>
        <w:t xml:space="preserve"> </w:t>
      </w:r>
      <w:r w:rsidRPr="00AF593C">
        <w:rPr>
          <w:rFonts w:ascii="Aptos" w:hAnsi="Aptos"/>
          <w:i/>
          <w:sz w:val="24"/>
          <w:szCs w:val="24"/>
        </w:rPr>
        <w:t>subject</w:t>
      </w:r>
      <w:r w:rsidRPr="00AF593C">
        <w:rPr>
          <w:rFonts w:ascii="Aptos" w:hAnsi="Aptos"/>
          <w:i/>
          <w:spacing w:val="-23"/>
          <w:sz w:val="24"/>
          <w:szCs w:val="24"/>
        </w:rPr>
        <w:t xml:space="preserve"> </w:t>
      </w:r>
      <w:r w:rsidRPr="00AF593C">
        <w:rPr>
          <w:rFonts w:ascii="Aptos" w:hAnsi="Aptos"/>
          <w:i/>
          <w:sz w:val="24"/>
          <w:szCs w:val="24"/>
        </w:rPr>
        <w:t>to</w:t>
      </w:r>
      <w:r w:rsidRPr="00AF593C">
        <w:rPr>
          <w:rFonts w:ascii="Aptos" w:hAnsi="Aptos"/>
          <w:i/>
          <w:spacing w:val="-23"/>
          <w:sz w:val="24"/>
          <w:szCs w:val="24"/>
        </w:rPr>
        <w:t xml:space="preserve"> </w:t>
      </w:r>
      <w:r w:rsidRPr="00AF593C">
        <w:rPr>
          <w:rFonts w:ascii="Aptos" w:hAnsi="Aptos"/>
          <w:i/>
          <w:sz w:val="24"/>
          <w:szCs w:val="24"/>
        </w:rPr>
        <w:t>change</w:t>
      </w:r>
      <w:r w:rsidRPr="00AF593C">
        <w:rPr>
          <w:rFonts w:ascii="Aptos" w:hAnsi="Aptos"/>
          <w:i/>
          <w:spacing w:val="-23"/>
          <w:sz w:val="24"/>
          <w:szCs w:val="24"/>
        </w:rPr>
        <w:t xml:space="preserve"> </w:t>
      </w:r>
      <w:r w:rsidRPr="00AF593C">
        <w:rPr>
          <w:rFonts w:ascii="Aptos" w:hAnsi="Aptos"/>
          <w:i/>
          <w:sz w:val="24"/>
          <w:szCs w:val="24"/>
        </w:rPr>
        <w:t>due to</w:t>
      </w:r>
      <w:r w:rsidRPr="00AF593C">
        <w:rPr>
          <w:rFonts w:ascii="Aptos" w:hAnsi="Aptos"/>
          <w:i/>
          <w:spacing w:val="-6"/>
          <w:sz w:val="24"/>
          <w:szCs w:val="24"/>
        </w:rPr>
        <w:t xml:space="preserve"> </w:t>
      </w:r>
      <w:r w:rsidRPr="00AF593C">
        <w:rPr>
          <w:rFonts w:ascii="Aptos" w:hAnsi="Aptos"/>
          <w:i/>
          <w:sz w:val="24"/>
          <w:szCs w:val="24"/>
        </w:rPr>
        <w:t>a</w:t>
      </w:r>
      <w:r w:rsidRPr="00AF593C">
        <w:rPr>
          <w:rFonts w:ascii="Aptos" w:hAnsi="Aptos"/>
          <w:i/>
          <w:spacing w:val="-6"/>
          <w:sz w:val="24"/>
          <w:szCs w:val="24"/>
        </w:rPr>
        <w:t xml:space="preserve"> </w:t>
      </w:r>
      <w:r w:rsidRPr="00AF593C">
        <w:rPr>
          <w:rFonts w:ascii="Aptos" w:hAnsi="Aptos"/>
          <w:i/>
          <w:sz w:val="24"/>
          <w:szCs w:val="24"/>
        </w:rPr>
        <w:t>subsequent</w:t>
      </w:r>
      <w:r w:rsidRPr="00AF593C">
        <w:rPr>
          <w:rFonts w:ascii="Aptos" w:hAnsi="Aptos"/>
          <w:i/>
          <w:spacing w:val="-6"/>
          <w:sz w:val="24"/>
          <w:szCs w:val="24"/>
        </w:rPr>
        <w:t xml:space="preserve"> </w:t>
      </w:r>
      <w:r w:rsidRPr="00AF593C">
        <w:rPr>
          <w:rFonts w:ascii="Aptos" w:hAnsi="Aptos"/>
          <w:i/>
          <w:sz w:val="24"/>
          <w:szCs w:val="24"/>
        </w:rPr>
        <w:t>revision</w:t>
      </w:r>
      <w:r w:rsidRPr="00AF593C">
        <w:rPr>
          <w:rFonts w:ascii="Aptos" w:hAnsi="Aptos"/>
          <w:i/>
          <w:spacing w:val="-6"/>
          <w:sz w:val="24"/>
          <w:szCs w:val="24"/>
        </w:rPr>
        <w:t xml:space="preserve"> </w:t>
      </w:r>
      <w:r w:rsidRPr="00AF593C">
        <w:rPr>
          <w:rFonts w:ascii="Aptos" w:hAnsi="Aptos"/>
          <w:i/>
          <w:sz w:val="24"/>
          <w:szCs w:val="24"/>
        </w:rPr>
        <w:t>of</w:t>
      </w:r>
      <w:r w:rsidRPr="00AF593C">
        <w:rPr>
          <w:rFonts w:ascii="Aptos" w:hAnsi="Aptos"/>
          <w:i/>
          <w:spacing w:val="-6"/>
          <w:sz w:val="24"/>
          <w:szCs w:val="24"/>
        </w:rPr>
        <w:t xml:space="preserve"> </w:t>
      </w:r>
      <w:r w:rsidRPr="00AF593C">
        <w:rPr>
          <w:rFonts w:ascii="Aptos" w:hAnsi="Aptos"/>
          <w:i/>
          <w:sz w:val="24"/>
          <w:szCs w:val="24"/>
        </w:rPr>
        <w:t>federal</w:t>
      </w:r>
      <w:r w:rsidRPr="00AF593C">
        <w:rPr>
          <w:rFonts w:ascii="Aptos" w:hAnsi="Aptos"/>
          <w:i/>
          <w:spacing w:val="-6"/>
          <w:sz w:val="24"/>
          <w:szCs w:val="24"/>
        </w:rPr>
        <w:t xml:space="preserve"> </w:t>
      </w:r>
      <w:r w:rsidRPr="00AF593C">
        <w:rPr>
          <w:rFonts w:ascii="Aptos" w:hAnsi="Aptos"/>
          <w:i/>
          <w:sz w:val="24"/>
          <w:szCs w:val="24"/>
        </w:rPr>
        <w:t>law</w:t>
      </w:r>
      <w:r w:rsidRPr="00AF593C">
        <w:rPr>
          <w:rFonts w:ascii="Aptos" w:hAnsi="Aptos"/>
          <w:i/>
          <w:spacing w:val="-6"/>
          <w:sz w:val="24"/>
          <w:szCs w:val="24"/>
        </w:rPr>
        <w:t xml:space="preserve"> </w:t>
      </w:r>
      <w:r w:rsidRPr="00AF593C">
        <w:rPr>
          <w:rFonts w:ascii="Aptos" w:hAnsi="Aptos"/>
          <w:i/>
          <w:sz w:val="24"/>
          <w:szCs w:val="24"/>
        </w:rPr>
        <w:t>or</w:t>
      </w:r>
      <w:r w:rsidRPr="00AF593C">
        <w:rPr>
          <w:rFonts w:ascii="Aptos" w:hAnsi="Aptos"/>
          <w:i/>
          <w:spacing w:val="-6"/>
          <w:sz w:val="24"/>
          <w:szCs w:val="24"/>
        </w:rPr>
        <w:t xml:space="preserve"> </w:t>
      </w:r>
      <w:r w:rsidRPr="00AF593C">
        <w:rPr>
          <w:rFonts w:ascii="Aptos" w:hAnsi="Aptos"/>
          <w:i/>
          <w:sz w:val="24"/>
          <w:szCs w:val="24"/>
        </w:rPr>
        <w:t>court</w:t>
      </w:r>
      <w:r w:rsidRPr="00AF593C">
        <w:rPr>
          <w:rFonts w:ascii="Aptos" w:hAnsi="Aptos"/>
          <w:i/>
          <w:spacing w:val="-6"/>
          <w:sz w:val="24"/>
          <w:szCs w:val="24"/>
        </w:rPr>
        <w:t xml:space="preserve"> </w:t>
      </w:r>
      <w:r w:rsidRPr="00AF593C">
        <w:rPr>
          <w:rFonts w:ascii="Aptos" w:hAnsi="Aptos"/>
          <w:i/>
          <w:sz w:val="24"/>
          <w:szCs w:val="24"/>
        </w:rPr>
        <w:t>ruling.</w:t>
      </w:r>
    </w:p>
    <w:p w14:paraId="17840DEB" w14:textId="77777777" w:rsidR="00EC0169" w:rsidRPr="00AF593C" w:rsidRDefault="00EC0169">
      <w:pPr>
        <w:pStyle w:val="BodyText"/>
        <w:spacing w:before="129"/>
        <w:rPr>
          <w:rFonts w:ascii="Aptos" w:hAnsi="Aptos"/>
          <w:iCs/>
          <w:sz w:val="24"/>
          <w:szCs w:val="24"/>
        </w:rPr>
      </w:pPr>
    </w:p>
    <w:p w14:paraId="17840DEC" w14:textId="04071009" w:rsidR="00EC0169" w:rsidRPr="00AF593C" w:rsidRDefault="003745E8">
      <w:pPr>
        <w:pStyle w:val="BodyText"/>
        <w:spacing w:line="244" w:lineRule="auto"/>
        <w:ind w:left="62" w:right="231"/>
        <w:rPr>
          <w:rFonts w:ascii="Aptos" w:hAnsi="Aptos"/>
          <w:sz w:val="24"/>
          <w:szCs w:val="24"/>
        </w:rPr>
      </w:pPr>
      <w:r w:rsidRPr="00AF593C">
        <w:rPr>
          <w:rFonts w:ascii="Aptos" w:hAnsi="Aptos"/>
          <w:sz w:val="24"/>
          <w:szCs w:val="24"/>
        </w:rPr>
        <w:t>Copyright</w:t>
      </w:r>
      <w:r w:rsidRPr="00AF593C">
        <w:rPr>
          <w:rFonts w:ascii="Aptos" w:hAnsi="Aptos"/>
          <w:spacing w:val="-18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is</w:t>
      </w:r>
      <w:r w:rsidRPr="00AF593C">
        <w:rPr>
          <w:rFonts w:ascii="Aptos" w:hAnsi="Aptos"/>
          <w:spacing w:val="-18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a</w:t>
      </w:r>
      <w:r w:rsidRPr="00AF593C">
        <w:rPr>
          <w:rFonts w:ascii="Aptos" w:hAnsi="Aptos"/>
          <w:spacing w:val="-18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complicated</w:t>
      </w:r>
      <w:r w:rsidRPr="00AF593C">
        <w:rPr>
          <w:rFonts w:ascii="Aptos" w:hAnsi="Aptos"/>
          <w:spacing w:val="-18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subject;</w:t>
      </w:r>
      <w:r w:rsidRPr="00AF593C">
        <w:rPr>
          <w:rFonts w:ascii="Aptos" w:hAnsi="Aptos"/>
          <w:spacing w:val="-18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however,</w:t>
      </w:r>
      <w:r w:rsidRPr="00AF593C">
        <w:rPr>
          <w:rFonts w:ascii="Aptos" w:hAnsi="Aptos"/>
          <w:spacing w:val="-18"/>
          <w:sz w:val="24"/>
          <w:szCs w:val="24"/>
        </w:rPr>
        <w:t xml:space="preserve"> </w:t>
      </w:r>
      <w:r w:rsidR="0064271F" w:rsidRPr="00AF593C">
        <w:rPr>
          <w:rFonts w:ascii="Aptos" w:hAnsi="Aptos"/>
          <w:sz w:val="24"/>
          <w:szCs w:val="24"/>
        </w:rPr>
        <w:t>some basic rules apply</w:t>
      </w:r>
      <w:r w:rsidRPr="00AF593C">
        <w:rPr>
          <w:rFonts w:ascii="Aptos" w:hAnsi="Aptos"/>
          <w:spacing w:val="-18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to</w:t>
      </w:r>
      <w:r w:rsidRPr="00AF593C">
        <w:rPr>
          <w:rFonts w:ascii="Aptos" w:hAnsi="Aptos"/>
          <w:spacing w:val="-18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both</w:t>
      </w:r>
      <w:r w:rsidRPr="00AF593C">
        <w:rPr>
          <w:rFonts w:ascii="Aptos" w:hAnsi="Aptos"/>
          <w:spacing w:val="-18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users</w:t>
      </w:r>
      <w:r w:rsidRPr="00AF593C">
        <w:rPr>
          <w:rFonts w:ascii="Aptos" w:hAnsi="Aptos"/>
          <w:spacing w:val="-18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and authors.</w:t>
      </w:r>
      <w:r w:rsidRPr="00AF593C">
        <w:rPr>
          <w:rFonts w:ascii="Aptos" w:hAnsi="Aptos"/>
          <w:spacing w:val="-25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Among</w:t>
      </w:r>
      <w:r w:rsidRPr="00AF593C">
        <w:rPr>
          <w:rFonts w:ascii="Aptos" w:hAnsi="Aptos"/>
          <w:spacing w:val="-25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the</w:t>
      </w:r>
      <w:r w:rsidRPr="00AF593C">
        <w:rPr>
          <w:rFonts w:ascii="Aptos" w:hAnsi="Aptos"/>
          <w:spacing w:val="-25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most</w:t>
      </w:r>
      <w:r w:rsidRPr="00AF593C">
        <w:rPr>
          <w:rFonts w:ascii="Aptos" w:hAnsi="Aptos"/>
          <w:spacing w:val="-25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critical</w:t>
      </w:r>
      <w:r w:rsidRPr="00AF593C">
        <w:rPr>
          <w:rFonts w:ascii="Aptos" w:hAnsi="Aptos"/>
          <w:spacing w:val="-25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for</w:t>
      </w:r>
      <w:r w:rsidRPr="00AF593C">
        <w:rPr>
          <w:rFonts w:ascii="Aptos" w:hAnsi="Aptos"/>
          <w:spacing w:val="-25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bringing</w:t>
      </w:r>
      <w:r w:rsidRPr="00AF593C">
        <w:rPr>
          <w:rFonts w:ascii="Aptos" w:hAnsi="Aptos"/>
          <w:spacing w:val="-25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a</w:t>
      </w:r>
      <w:r w:rsidRPr="00AF593C">
        <w:rPr>
          <w:rFonts w:ascii="Aptos" w:hAnsi="Aptos"/>
          <w:spacing w:val="-25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previously</w:t>
      </w:r>
      <w:r w:rsidRPr="00AF593C">
        <w:rPr>
          <w:rFonts w:ascii="Aptos" w:hAnsi="Aptos"/>
          <w:spacing w:val="-25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printed</w:t>
      </w:r>
      <w:r w:rsidRPr="00AF593C">
        <w:rPr>
          <w:rFonts w:ascii="Aptos" w:hAnsi="Aptos"/>
          <w:spacing w:val="-25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newspaper</w:t>
      </w:r>
      <w:r w:rsidRPr="00AF593C">
        <w:rPr>
          <w:rFonts w:ascii="Aptos" w:hAnsi="Aptos"/>
          <w:spacing w:val="-25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online</w:t>
      </w:r>
      <w:r w:rsidRPr="00AF593C">
        <w:rPr>
          <w:rFonts w:ascii="Aptos" w:hAnsi="Aptos"/>
          <w:spacing w:val="-25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are</w:t>
      </w:r>
      <w:r w:rsidRPr="00AF593C">
        <w:rPr>
          <w:rFonts w:ascii="Aptos" w:hAnsi="Aptos"/>
          <w:spacing w:val="-25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the</w:t>
      </w:r>
      <w:r w:rsidRPr="00AF593C">
        <w:rPr>
          <w:rFonts w:ascii="Aptos" w:hAnsi="Aptos"/>
          <w:spacing w:val="-25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following:</w:t>
      </w:r>
    </w:p>
    <w:p w14:paraId="17840DED" w14:textId="77777777" w:rsidR="00EC0169" w:rsidRPr="00AF593C" w:rsidRDefault="00EC0169">
      <w:pPr>
        <w:pStyle w:val="BodyText"/>
        <w:spacing w:before="213"/>
        <w:rPr>
          <w:rFonts w:ascii="Aptos" w:hAnsi="Aptos"/>
          <w:sz w:val="24"/>
          <w:szCs w:val="24"/>
        </w:rPr>
      </w:pPr>
    </w:p>
    <w:p w14:paraId="17840DEE" w14:textId="41545A25" w:rsidR="00EC0169" w:rsidRPr="00AF593C" w:rsidRDefault="0017664F">
      <w:pPr>
        <w:pStyle w:val="ListParagraph"/>
        <w:numPr>
          <w:ilvl w:val="0"/>
          <w:numId w:val="1"/>
        </w:numPr>
        <w:tabs>
          <w:tab w:val="left" w:pos="555"/>
        </w:tabs>
        <w:spacing w:before="1" w:line="230" w:lineRule="auto"/>
        <w:ind w:right="607"/>
        <w:rPr>
          <w:rFonts w:ascii="Aptos" w:hAnsi="Aptos"/>
          <w:sz w:val="24"/>
          <w:szCs w:val="24"/>
        </w:rPr>
      </w:pPr>
      <w:r w:rsidRPr="00AF593C">
        <w:rPr>
          <w:rFonts w:ascii="Aptos" w:hAnsi="Aptos"/>
          <w:b/>
          <w:spacing w:val="-6"/>
          <w:sz w:val="24"/>
          <w:szCs w:val="24"/>
        </w:rPr>
        <w:t>Starting January 1, 2026, any newspaper printed on or before 1930 is in the public domain and can be digitized and uploaded online.</w:t>
      </w:r>
    </w:p>
    <w:p w14:paraId="17840DEF" w14:textId="5D1B46BC" w:rsidR="00EC0169" w:rsidRPr="00AF593C" w:rsidRDefault="004B107F">
      <w:pPr>
        <w:pStyle w:val="Heading3"/>
        <w:numPr>
          <w:ilvl w:val="0"/>
          <w:numId w:val="1"/>
        </w:numPr>
        <w:tabs>
          <w:tab w:val="left" w:pos="555"/>
        </w:tabs>
        <w:spacing w:before="106" w:line="244" w:lineRule="auto"/>
        <w:ind w:right="787"/>
        <w:rPr>
          <w:rFonts w:ascii="Aptos" w:hAnsi="Aptos"/>
          <w:sz w:val="24"/>
          <w:szCs w:val="24"/>
        </w:rPr>
      </w:pPr>
      <w:r w:rsidRPr="00AF593C">
        <w:rPr>
          <w:rFonts w:ascii="Aptos" w:hAnsi="Aptos"/>
          <w:spacing w:val="-6"/>
          <w:sz w:val="24"/>
          <w:szCs w:val="24"/>
        </w:rPr>
        <w:t>Any newspaper published between 1930 and 1964 is likely in the public domain.</w:t>
      </w:r>
    </w:p>
    <w:p w14:paraId="17840DF0" w14:textId="493D5394" w:rsidR="00EC0169" w:rsidRPr="00AF593C" w:rsidRDefault="004B107F">
      <w:pPr>
        <w:pStyle w:val="ListParagraph"/>
        <w:numPr>
          <w:ilvl w:val="1"/>
          <w:numId w:val="1"/>
        </w:numPr>
        <w:tabs>
          <w:tab w:val="left" w:pos="1280"/>
        </w:tabs>
        <w:spacing w:line="230" w:lineRule="auto"/>
        <w:ind w:right="379"/>
        <w:rPr>
          <w:rFonts w:ascii="Aptos" w:hAnsi="Aptos"/>
          <w:sz w:val="24"/>
          <w:szCs w:val="24"/>
        </w:rPr>
      </w:pPr>
      <w:r w:rsidRPr="00AF593C">
        <w:rPr>
          <w:rFonts w:ascii="Aptos" w:hAnsi="Aptos"/>
          <w:sz w:val="24"/>
          <w:szCs w:val="24"/>
        </w:rPr>
        <w:t xml:space="preserve">To be protected by copyright, a paper published </w:t>
      </w:r>
      <w:r w:rsidR="00E86A71">
        <w:rPr>
          <w:rFonts w:ascii="Aptos" w:hAnsi="Aptos"/>
          <w:sz w:val="24"/>
          <w:szCs w:val="24"/>
        </w:rPr>
        <w:t>after</w:t>
      </w:r>
      <w:r w:rsidRPr="00AF593C">
        <w:rPr>
          <w:rFonts w:ascii="Aptos" w:hAnsi="Aptos"/>
          <w:sz w:val="24"/>
          <w:szCs w:val="24"/>
        </w:rPr>
        <w:t xml:space="preserve"> 1930 and before 1964 had to include a printed copyright notice within the paper itself. If there was no notice, the paper was not copyrighted.</w:t>
      </w:r>
    </w:p>
    <w:p w14:paraId="17840DF1" w14:textId="08766E86" w:rsidR="00EC0169" w:rsidRPr="00AF593C" w:rsidRDefault="004B107F">
      <w:pPr>
        <w:pStyle w:val="ListParagraph"/>
        <w:numPr>
          <w:ilvl w:val="1"/>
          <w:numId w:val="1"/>
        </w:numPr>
        <w:tabs>
          <w:tab w:val="left" w:pos="1280"/>
        </w:tabs>
        <w:spacing w:before="126" w:line="216" w:lineRule="auto"/>
        <w:ind w:right="757"/>
        <w:rPr>
          <w:rFonts w:ascii="Aptos" w:hAnsi="Aptos"/>
          <w:sz w:val="24"/>
          <w:szCs w:val="24"/>
        </w:rPr>
      </w:pPr>
      <w:r w:rsidRPr="00AF593C">
        <w:rPr>
          <w:rFonts w:ascii="Aptos" w:hAnsi="Aptos"/>
          <w:spacing w:val="-2"/>
          <w:sz w:val="24"/>
          <w:szCs w:val="24"/>
        </w:rPr>
        <w:t>If the newspaper is judged to be in the public domain, it can be digitized and posted online without needing any permission.</w:t>
      </w:r>
    </w:p>
    <w:p w14:paraId="17840DF2" w14:textId="446546FB" w:rsidR="00EC0169" w:rsidRPr="00AF593C" w:rsidRDefault="008511E0">
      <w:pPr>
        <w:pStyle w:val="ListParagraph"/>
        <w:numPr>
          <w:ilvl w:val="0"/>
          <w:numId w:val="1"/>
        </w:numPr>
        <w:tabs>
          <w:tab w:val="left" w:pos="555"/>
        </w:tabs>
        <w:spacing w:before="112" w:line="237" w:lineRule="auto"/>
        <w:ind w:right="465"/>
        <w:rPr>
          <w:rFonts w:ascii="Aptos" w:hAnsi="Aptos"/>
          <w:sz w:val="24"/>
          <w:szCs w:val="24"/>
        </w:rPr>
      </w:pPr>
      <w:r w:rsidRPr="00AF593C">
        <w:rPr>
          <w:rFonts w:ascii="Aptos" w:hAnsi="Aptos"/>
          <w:b/>
          <w:spacing w:val="-2"/>
          <w:sz w:val="24"/>
          <w:szCs w:val="24"/>
        </w:rPr>
        <w:t xml:space="preserve">If a copyright notice was published, the copyright expired after 28 years unless a renewal was requested. A handy online tool to check if a renewal was filed is </w:t>
      </w:r>
      <w:hyperlink r:id="rId5" w:history="1">
        <w:r w:rsidR="00437D1C" w:rsidRPr="00AF593C">
          <w:rPr>
            <w:rStyle w:val="Hyperlink"/>
            <w:rFonts w:ascii="Aptos" w:hAnsi="Aptos"/>
            <w:b/>
            <w:spacing w:val="-2"/>
            <w:sz w:val="24"/>
            <w:szCs w:val="24"/>
          </w:rPr>
          <w:t>http://onlinebooks.library.upenn.edu/cce/</w:t>
        </w:r>
      </w:hyperlink>
      <w:r w:rsidR="00437D1C" w:rsidRPr="00AF593C">
        <w:rPr>
          <w:rFonts w:ascii="Aptos" w:hAnsi="Aptos"/>
          <w:b/>
          <w:spacing w:val="-2"/>
          <w:sz w:val="24"/>
          <w:szCs w:val="24"/>
        </w:rPr>
        <w:t xml:space="preserve"> </w:t>
      </w:r>
    </w:p>
    <w:p w14:paraId="17840DF3" w14:textId="0637D798" w:rsidR="00EC0169" w:rsidRPr="00E86A71" w:rsidRDefault="003745E8" w:rsidP="00E86A71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4"/>
          <w:szCs w:val="24"/>
        </w:rPr>
      </w:pPr>
      <w:r w:rsidRPr="00E86A71">
        <w:rPr>
          <w:rFonts w:ascii="Aptos" w:hAnsi="Aptos"/>
          <w:b/>
          <w:bCs/>
          <w:sz w:val="24"/>
          <w:szCs w:val="24"/>
        </w:rPr>
        <w:t>Any newspaper published before 1978 may be in the public domain.</w:t>
      </w:r>
    </w:p>
    <w:p w14:paraId="17840DF4" w14:textId="2842F830" w:rsidR="00EC0169" w:rsidRPr="00AF593C" w:rsidRDefault="000A7023">
      <w:pPr>
        <w:pStyle w:val="ListParagraph"/>
        <w:numPr>
          <w:ilvl w:val="1"/>
          <w:numId w:val="1"/>
        </w:numPr>
        <w:tabs>
          <w:tab w:val="left" w:pos="1280"/>
        </w:tabs>
        <w:spacing w:before="122" w:line="216" w:lineRule="auto"/>
        <w:ind w:right="550"/>
        <w:rPr>
          <w:rFonts w:ascii="Aptos" w:hAnsi="Aptos"/>
          <w:sz w:val="24"/>
          <w:szCs w:val="24"/>
        </w:rPr>
      </w:pPr>
      <w:r w:rsidRPr="00AF593C">
        <w:rPr>
          <w:rFonts w:ascii="Aptos" w:hAnsi="Aptos"/>
          <w:spacing w:val="-2"/>
          <w:sz w:val="24"/>
          <w:szCs w:val="24"/>
        </w:rPr>
        <w:t>Before</w:t>
      </w:r>
      <w:r w:rsidRPr="00AF593C">
        <w:rPr>
          <w:rFonts w:ascii="Aptos" w:hAnsi="Aptos"/>
          <w:spacing w:val="-18"/>
          <w:sz w:val="24"/>
          <w:szCs w:val="24"/>
        </w:rPr>
        <w:t xml:space="preserve"> </w:t>
      </w:r>
      <w:r w:rsidRPr="00AF593C">
        <w:rPr>
          <w:rFonts w:ascii="Aptos" w:hAnsi="Aptos"/>
          <w:spacing w:val="-2"/>
          <w:sz w:val="24"/>
          <w:szCs w:val="24"/>
        </w:rPr>
        <w:t>1978,</w:t>
      </w:r>
      <w:r w:rsidRPr="00AF593C">
        <w:rPr>
          <w:rFonts w:ascii="Aptos" w:hAnsi="Aptos"/>
          <w:spacing w:val="-18"/>
          <w:sz w:val="24"/>
          <w:szCs w:val="24"/>
        </w:rPr>
        <w:t xml:space="preserve"> </w:t>
      </w:r>
      <w:r w:rsidRPr="00AF593C">
        <w:rPr>
          <w:rFonts w:ascii="Aptos" w:hAnsi="Aptos"/>
          <w:spacing w:val="-2"/>
          <w:sz w:val="24"/>
          <w:szCs w:val="24"/>
        </w:rPr>
        <w:t>to</w:t>
      </w:r>
      <w:r w:rsidRPr="00AF593C">
        <w:rPr>
          <w:rFonts w:ascii="Aptos" w:hAnsi="Aptos"/>
          <w:spacing w:val="-18"/>
          <w:sz w:val="24"/>
          <w:szCs w:val="24"/>
        </w:rPr>
        <w:t xml:space="preserve"> </w:t>
      </w:r>
      <w:r w:rsidRPr="00AF593C">
        <w:rPr>
          <w:rFonts w:ascii="Aptos" w:hAnsi="Aptos"/>
          <w:spacing w:val="-2"/>
          <w:sz w:val="24"/>
          <w:szCs w:val="24"/>
        </w:rPr>
        <w:t>obtain</w:t>
      </w:r>
      <w:r w:rsidRPr="00AF593C">
        <w:rPr>
          <w:rFonts w:ascii="Aptos" w:hAnsi="Aptos"/>
          <w:spacing w:val="-18"/>
          <w:sz w:val="24"/>
          <w:szCs w:val="24"/>
        </w:rPr>
        <w:t xml:space="preserve"> </w:t>
      </w:r>
      <w:r w:rsidRPr="00AF593C">
        <w:rPr>
          <w:rFonts w:ascii="Aptos" w:hAnsi="Aptos"/>
          <w:spacing w:val="-2"/>
          <w:sz w:val="24"/>
          <w:szCs w:val="24"/>
        </w:rPr>
        <w:t>copyright,</w:t>
      </w:r>
      <w:r w:rsidRPr="00AF593C">
        <w:rPr>
          <w:rFonts w:ascii="Aptos" w:hAnsi="Aptos"/>
          <w:spacing w:val="-18"/>
          <w:sz w:val="24"/>
          <w:szCs w:val="24"/>
        </w:rPr>
        <w:t xml:space="preserve"> </w:t>
      </w:r>
      <w:r w:rsidRPr="00AF593C">
        <w:rPr>
          <w:rFonts w:ascii="Aptos" w:hAnsi="Aptos"/>
          <w:spacing w:val="-2"/>
          <w:sz w:val="24"/>
          <w:szCs w:val="24"/>
        </w:rPr>
        <w:t>a</w:t>
      </w:r>
      <w:r w:rsidRPr="00AF593C">
        <w:rPr>
          <w:rFonts w:ascii="Aptos" w:hAnsi="Aptos"/>
          <w:spacing w:val="-18"/>
          <w:sz w:val="24"/>
          <w:szCs w:val="24"/>
        </w:rPr>
        <w:t xml:space="preserve"> </w:t>
      </w:r>
      <w:r w:rsidRPr="00AF593C">
        <w:rPr>
          <w:rFonts w:ascii="Aptos" w:hAnsi="Aptos"/>
          <w:spacing w:val="-2"/>
          <w:sz w:val="24"/>
          <w:szCs w:val="24"/>
        </w:rPr>
        <w:t>newspaper</w:t>
      </w:r>
      <w:r w:rsidRPr="00AF593C">
        <w:rPr>
          <w:rFonts w:ascii="Aptos" w:hAnsi="Aptos"/>
          <w:spacing w:val="-18"/>
          <w:sz w:val="24"/>
          <w:szCs w:val="24"/>
        </w:rPr>
        <w:t xml:space="preserve"> </w:t>
      </w:r>
      <w:r w:rsidRPr="00AF593C">
        <w:rPr>
          <w:rFonts w:ascii="Aptos" w:hAnsi="Aptos"/>
          <w:spacing w:val="-2"/>
          <w:sz w:val="24"/>
          <w:szCs w:val="24"/>
        </w:rPr>
        <w:t>was</w:t>
      </w:r>
      <w:r w:rsidRPr="00AF593C">
        <w:rPr>
          <w:rFonts w:ascii="Aptos" w:hAnsi="Aptos"/>
          <w:spacing w:val="-18"/>
          <w:sz w:val="24"/>
          <w:szCs w:val="24"/>
        </w:rPr>
        <w:t xml:space="preserve"> </w:t>
      </w:r>
      <w:r w:rsidRPr="00AF593C">
        <w:rPr>
          <w:rFonts w:ascii="Aptos" w:hAnsi="Aptos"/>
          <w:spacing w:val="-2"/>
          <w:sz w:val="24"/>
          <w:szCs w:val="24"/>
        </w:rPr>
        <w:t>required</w:t>
      </w:r>
      <w:r w:rsidRPr="00AF593C">
        <w:rPr>
          <w:rFonts w:ascii="Aptos" w:hAnsi="Aptos"/>
          <w:spacing w:val="-18"/>
          <w:sz w:val="24"/>
          <w:szCs w:val="24"/>
        </w:rPr>
        <w:t xml:space="preserve"> </w:t>
      </w:r>
      <w:r w:rsidRPr="00AF593C">
        <w:rPr>
          <w:rFonts w:ascii="Aptos" w:hAnsi="Aptos"/>
          <w:spacing w:val="-2"/>
          <w:sz w:val="24"/>
          <w:szCs w:val="24"/>
        </w:rPr>
        <w:t>to</w:t>
      </w:r>
      <w:r w:rsidRPr="00AF593C">
        <w:rPr>
          <w:rFonts w:ascii="Aptos" w:hAnsi="Aptos"/>
          <w:spacing w:val="-18"/>
          <w:sz w:val="24"/>
          <w:szCs w:val="24"/>
        </w:rPr>
        <w:t xml:space="preserve"> </w:t>
      </w:r>
      <w:r w:rsidRPr="00AF593C">
        <w:rPr>
          <w:rFonts w:ascii="Aptos" w:hAnsi="Aptos"/>
          <w:spacing w:val="-2"/>
          <w:sz w:val="24"/>
          <w:szCs w:val="24"/>
        </w:rPr>
        <w:t>publish</w:t>
      </w:r>
      <w:r w:rsidRPr="00AF593C">
        <w:rPr>
          <w:rFonts w:ascii="Aptos" w:hAnsi="Aptos"/>
          <w:spacing w:val="-18"/>
          <w:sz w:val="24"/>
          <w:szCs w:val="24"/>
        </w:rPr>
        <w:t xml:space="preserve"> </w:t>
      </w:r>
      <w:r w:rsidRPr="00AF593C">
        <w:rPr>
          <w:rFonts w:ascii="Aptos" w:hAnsi="Aptos"/>
          <w:spacing w:val="-2"/>
          <w:sz w:val="24"/>
          <w:szCs w:val="24"/>
        </w:rPr>
        <w:t>a</w:t>
      </w:r>
      <w:r w:rsidRPr="00AF593C">
        <w:rPr>
          <w:rFonts w:ascii="Aptos" w:hAnsi="Aptos"/>
          <w:spacing w:val="-18"/>
          <w:sz w:val="24"/>
          <w:szCs w:val="24"/>
        </w:rPr>
        <w:t xml:space="preserve"> </w:t>
      </w:r>
      <w:r w:rsidRPr="00AF593C">
        <w:rPr>
          <w:rFonts w:ascii="Aptos" w:hAnsi="Aptos"/>
          <w:spacing w:val="-2"/>
          <w:sz w:val="24"/>
          <w:szCs w:val="24"/>
        </w:rPr>
        <w:t>copyright</w:t>
      </w:r>
      <w:r w:rsidRPr="00AF593C">
        <w:rPr>
          <w:rFonts w:ascii="Aptos" w:hAnsi="Aptos"/>
          <w:spacing w:val="-18"/>
          <w:sz w:val="24"/>
          <w:szCs w:val="24"/>
        </w:rPr>
        <w:t xml:space="preserve"> </w:t>
      </w:r>
      <w:r w:rsidRPr="00AF593C">
        <w:rPr>
          <w:rFonts w:ascii="Aptos" w:hAnsi="Aptos"/>
          <w:spacing w:val="-2"/>
          <w:sz w:val="24"/>
          <w:szCs w:val="24"/>
        </w:rPr>
        <w:t>notice</w:t>
      </w:r>
      <w:r w:rsidRPr="00AF593C">
        <w:rPr>
          <w:rFonts w:ascii="Aptos" w:hAnsi="Aptos"/>
          <w:spacing w:val="-18"/>
          <w:sz w:val="24"/>
          <w:szCs w:val="24"/>
        </w:rPr>
        <w:t xml:space="preserve"> </w:t>
      </w:r>
      <w:r w:rsidRPr="00AF593C">
        <w:rPr>
          <w:rFonts w:ascii="Aptos" w:hAnsi="Aptos"/>
          <w:spacing w:val="-2"/>
          <w:sz w:val="24"/>
          <w:szCs w:val="24"/>
        </w:rPr>
        <w:t xml:space="preserve">in </w:t>
      </w:r>
      <w:r w:rsidRPr="00AF593C">
        <w:rPr>
          <w:rFonts w:ascii="Aptos" w:hAnsi="Aptos"/>
          <w:sz w:val="24"/>
          <w:szCs w:val="24"/>
        </w:rPr>
        <w:t>the</w:t>
      </w:r>
      <w:r w:rsidRPr="00AF593C">
        <w:rPr>
          <w:rFonts w:ascii="Aptos" w:hAnsi="Aptos"/>
          <w:spacing w:val="-10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newspaper.</w:t>
      </w:r>
      <w:r w:rsidRPr="00AF593C">
        <w:rPr>
          <w:rFonts w:ascii="Aptos" w:hAnsi="Aptos"/>
          <w:spacing w:val="-10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Beginning</w:t>
      </w:r>
      <w:r w:rsidRPr="00AF593C">
        <w:rPr>
          <w:rFonts w:ascii="Aptos" w:hAnsi="Aptos"/>
          <w:spacing w:val="-10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in</w:t>
      </w:r>
      <w:r w:rsidRPr="00AF593C">
        <w:rPr>
          <w:rFonts w:ascii="Aptos" w:hAnsi="Aptos"/>
          <w:spacing w:val="-10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1964,</w:t>
      </w:r>
      <w:r w:rsidRPr="00AF593C">
        <w:rPr>
          <w:rFonts w:ascii="Aptos" w:hAnsi="Aptos"/>
          <w:spacing w:val="-10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renewal</w:t>
      </w:r>
      <w:r w:rsidRPr="00AF593C">
        <w:rPr>
          <w:rFonts w:ascii="Aptos" w:hAnsi="Aptos"/>
          <w:spacing w:val="-10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was</w:t>
      </w:r>
      <w:r w:rsidRPr="00AF593C">
        <w:rPr>
          <w:rFonts w:ascii="Aptos" w:hAnsi="Aptos"/>
          <w:spacing w:val="-10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automatic.</w:t>
      </w:r>
    </w:p>
    <w:p w14:paraId="17840DF5" w14:textId="7BAF0603" w:rsidR="00EC0169" w:rsidRPr="00AF593C" w:rsidRDefault="003745E8">
      <w:pPr>
        <w:pStyle w:val="ListParagraph"/>
        <w:numPr>
          <w:ilvl w:val="1"/>
          <w:numId w:val="1"/>
        </w:numPr>
        <w:tabs>
          <w:tab w:val="left" w:pos="1280"/>
        </w:tabs>
        <w:spacing w:before="130" w:line="216" w:lineRule="auto"/>
        <w:ind w:right="757"/>
        <w:rPr>
          <w:rFonts w:ascii="Aptos" w:hAnsi="Aptos"/>
          <w:sz w:val="24"/>
          <w:szCs w:val="24"/>
        </w:rPr>
      </w:pPr>
      <w:r w:rsidRPr="00AF593C">
        <w:rPr>
          <w:rFonts w:ascii="Aptos" w:hAnsi="Aptos"/>
          <w:spacing w:val="-2"/>
          <w:sz w:val="24"/>
          <w:szCs w:val="24"/>
        </w:rPr>
        <w:t>If</w:t>
      </w:r>
      <w:r w:rsidRPr="00AF593C">
        <w:rPr>
          <w:rFonts w:ascii="Aptos" w:hAnsi="Aptos"/>
          <w:spacing w:val="-20"/>
          <w:sz w:val="24"/>
          <w:szCs w:val="24"/>
        </w:rPr>
        <w:t xml:space="preserve"> </w:t>
      </w:r>
      <w:r w:rsidRPr="00AF593C">
        <w:rPr>
          <w:rFonts w:ascii="Aptos" w:hAnsi="Aptos"/>
          <w:spacing w:val="-2"/>
          <w:sz w:val="24"/>
          <w:szCs w:val="24"/>
        </w:rPr>
        <w:t>the</w:t>
      </w:r>
      <w:r w:rsidRPr="00AF593C">
        <w:rPr>
          <w:rFonts w:ascii="Aptos" w:hAnsi="Aptos"/>
          <w:spacing w:val="-20"/>
          <w:sz w:val="24"/>
          <w:szCs w:val="24"/>
        </w:rPr>
        <w:t xml:space="preserve"> </w:t>
      </w:r>
      <w:r w:rsidRPr="00AF593C">
        <w:rPr>
          <w:rFonts w:ascii="Aptos" w:hAnsi="Aptos"/>
          <w:spacing w:val="-2"/>
          <w:sz w:val="24"/>
          <w:szCs w:val="24"/>
        </w:rPr>
        <w:t>newspaper</w:t>
      </w:r>
      <w:r w:rsidRPr="00AF593C">
        <w:rPr>
          <w:rFonts w:ascii="Aptos" w:hAnsi="Aptos"/>
          <w:spacing w:val="-20"/>
          <w:sz w:val="24"/>
          <w:szCs w:val="24"/>
        </w:rPr>
        <w:t xml:space="preserve"> </w:t>
      </w:r>
      <w:r w:rsidRPr="00AF593C">
        <w:rPr>
          <w:rFonts w:ascii="Aptos" w:hAnsi="Aptos"/>
          <w:spacing w:val="-2"/>
          <w:sz w:val="24"/>
          <w:szCs w:val="24"/>
        </w:rPr>
        <w:t>is</w:t>
      </w:r>
      <w:r w:rsidRPr="00AF593C">
        <w:rPr>
          <w:rFonts w:ascii="Aptos" w:hAnsi="Aptos"/>
          <w:spacing w:val="-20"/>
          <w:sz w:val="24"/>
          <w:szCs w:val="24"/>
        </w:rPr>
        <w:t xml:space="preserve"> </w:t>
      </w:r>
      <w:r w:rsidRPr="00AF593C">
        <w:rPr>
          <w:rFonts w:ascii="Aptos" w:hAnsi="Aptos"/>
          <w:spacing w:val="-2"/>
          <w:sz w:val="24"/>
          <w:szCs w:val="24"/>
        </w:rPr>
        <w:t>determined</w:t>
      </w:r>
      <w:r w:rsidRPr="00AF593C">
        <w:rPr>
          <w:rFonts w:ascii="Aptos" w:hAnsi="Aptos"/>
          <w:spacing w:val="-20"/>
          <w:sz w:val="24"/>
          <w:szCs w:val="24"/>
        </w:rPr>
        <w:t xml:space="preserve"> </w:t>
      </w:r>
      <w:r w:rsidRPr="00AF593C">
        <w:rPr>
          <w:rFonts w:ascii="Aptos" w:hAnsi="Aptos"/>
          <w:spacing w:val="-2"/>
          <w:sz w:val="24"/>
          <w:szCs w:val="24"/>
        </w:rPr>
        <w:t>to</w:t>
      </w:r>
      <w:r w:rsidRPr="00AF593C">
        <w:rPr>
          <w:rFonts w:ascii="Aptos" w:hAnsi="Aptos"/>
          <w:spacing w:val="-20"/>
          <w:sz w:val="24"/>
          <w:szCs w:val="24"/>
        </w:rPr>
        <w:t xml:space="preserve"> </w:t>
      </w:r>
      <w:r w:rsidRPr="00AF593C">
        <w:rPr>
          <w:rFonts w:ascii="Aptos" w:hAnsi="Aptos"/>
          <w:spacing w:val="-2"/>
          <w:sz w:val="24"/>
          <w:szCs w:val="24"/>
        </w:rPr>
        <w:t>be</w:t>
      </w:r>
      <w:r w:rsidRPr="00AF593C">
        <w:rPr>
          <w:rFonts w:ascii="Aptos" w:hAnsi="Aptos"/>
          <w:spacing w:val="-20"/>
          <w:sz w:val="24"/>
          <w:szCs w:val="24"/>
        </w:rPr>
        <w:t xml:space="preserve"> </w:t>
      </w:r>
      <w:r w:rsidRPr="00AF593C">
        <w:rPr>
          <w:rFonts w:ascii="Aptos" w:hAnsi="Aptos"/>
          <w:spacing w:val="-2"/>
          <w:sz w:val="24"/>
          <w:szCs w:val="24"/>
        </w:rPr>
        <w:t>in</w:t>
      </w:r>
      <w:r w:rsidRPr="00AF593C">
        <w:rPr>
          <w:rFonts w:ascii="Aptos" w:hAnsi="Aptos"/>
          <w:spacing w:val="-20"/>
          <w:sz w:val="24"/>
          <w:szCs w:val="24"/>
        </w:rPr>
        <w:t xml:space="preserve"> </w:t>
      </w:r>
      <w:r w:rsidRPr="00AF593C">
        <w:rPr>
          <w:rFonts w:ascii="Aptos" w:hAnsi="Aptos"/>
          <w:spacing w:val="-2"/>
          <w:sz w:val="24"/>
          <w:szCs w:val="24"/>
        </w:rPr>
        <w:t>the</w:t>
      </w:r>
      <w:r w:rsidRPr="00AF593C">
        <w:rPr>
          <w:rFonts w:ascii="Aptos" w:hAnsi="Aptos"/>
          <w:spacing w:val="-20"/>
          <w:sz w:val="24"/>
          <w:szCs w:val="24"/>
        </w:rPr>
        <w:t xml:space="preserve"> </w:t>
      </w:r>
      <w:r w:rsidRPr="00AF593C">
        <w:rPr>
          <w:rFonts w:ascii="Aptos" w:hAnsi="Aptos"/>
          <w:spacing w:val="-2"/>
          <w:sz w:val="24"/>
          <w:szCs w:val="24"/>
        </w:rPr>
        <w:t>public</w:t>
      </w:r>
      <w:r w:rsidRPr="00AF593C">
        <w:rPr>
          <w:rFonts w:ascii="Aptos" w:hAnsi="Aptos"/>
          <w:spacing w:val="-20"/>
          <w:sz w:val="24"/>
          <w:szCs w:val="24"/>
        </w:rPr>
        <w:t xml:space="preserve"> </w:t>
      </w:r>
      <w:r w:rsidRPr="00AF593C">
        <w:rPr>
          <w:rFonts w:ascii="Aptos" w:hAnsi="Aptos"/>
          <w:spacing w:val="-2"/>
          <w:sz w:val="24"/>
          <w:szCs w:val="24"/>
        </w:rPr>
        <w:t>domain,</w:t>
      </w:r>
      <w:r w:rsidRPr="00AF593C">
        <w:rPr>
          <w:rFonts w:ascii="Aptos" w:hAnsi="Aptos"/>
          <w:spacing w:val="-20"/>
          <w:sz w:val="24"/>
          <w:szCs w:val="24"/>
        </w:rPr>
        <w:t xml:space="preserve"> </w:t>
      </w:r>
      <w:r w:rsidRPr="00AF593C">
        <w:rPr>
          <w:rFonts w:ascii="Aptos" w:hAnsi="Aptos"/>
          <w:spacing w:val="-2"/>
          <w:sz w:val="24"/>
          <w:szCs w:val="24"/>
        </w:rPr>
        <w:t>it</w:t>
      </w:r>
      <w:r w:rsidRPr="00AF593C">
        <w:rPr>
          <w:rFonts w:ascii="Aptos" w:hAnsi="Aptos"/>
          <w:spacing w:val="-20"/>
          <w:sz w:val="24"/>
          <w:szCs w:val="24"/>
        </w:rPr>
        <w:t xml:space="preserve"> </w:t>
      </w:r>
      <w:r w:rsidRPr="00AF593C">
        <w:rPr>
          <w:rFonts w:ascii="Aptos" w:hAnsi="Aptos"/>
          <w:spacing w:val="-2"/>
          <w:sz w:val="24"/>
          <w:szCs w:val="24"/>
        </w:rPr>
        <w:t>may</w:t>
      </w:r>
      <w:r w:rsidRPr="00AF593C">
        <w:rPr>
          <w:rFonts w:ascii="Aptos" w:hAnsi="Aptos"/>
          <w:spacing w:val="-20"/>
          <w:sz w:val="24"/>
          <w:szCs w:val="24"/>
        </w:rPr>
        <w:t xml:space="preserve"> </w:t>
      </w:r>
      <w:r w:rsidRPr="00AF593C">
        <w:rPr>
          <w:rFonts w:ascii="Aptos" w:hAnsi="Aptos"/>
          <w:spacing w:val="-2"/>
          <w:sz w:val="24"/>
          <w:szCs w:val="24"/>
        </w:rPr>
        <w:t>be</w:t>
      </w:r>
      <w:r w:rsidRPr="00AF593C">
        <w:rPr>
          <w:rFonts w:ascii="Aptos" w:hAnsi="Aptos"/>
          <w:spacing w:val="-20"/>
          <w:sz w:val="24"/>
          <w:szCs w:val="24"/>
        </w:rPr>
        <w:t xml:space="preserve"> </w:t>
      </w:r>
      <w:r w:rsidRPr="00AF593C">
        <w:rPr>
          <w:rFonts w:ascii="Aptos" w:hAnsi="Aptos"/>
          <w:spacing w:val="-2"/>
          <w:sz w:val="24"/>
          <w:szCs w:val="24"/>
        </w:rPr>
        <w:t>digitized</w:t>
      </w:r>
      <w:r w:rsidRPr="00AF593C">
        <w:rPr>
          <w:rFonts w:ascii="Aptos" w:hAnsi="Aptos"/>
          <w:spacing w:val="-20"/>
          <w:sz w:val="24"/>
          <w:szCs w:val="24"/>
        </w:rPr>
        <w:t xml:space="preserve"> </w:t>
      </w:r>
      <w:r w:rsidRPr="00AF593C">
        <w:rPr>
          <w:rFonts w:ascii="Aptos" w:hAnsi="Aptos"/>
          <w:spacing w:val="-2"/>
          <w:sz w:val="24"/>
          <w:szCs w:val="24"/>
        </w:rPr>
        <w:t>and</w:t>
      </w:r>
      <w:r w:rsidRPr="00AF593C">
        <w:rPr>
          <w:rFonts w:ascii="Aptos" w:hAnsi="Aptos"/>
          <w:spacing w:val="-20"/>
          <w:sz w:val="24"/>
          <w:szCs w:val="24"/>
        </w:rPr>
        <w:t xml:space="preserve"> </w:t>
      </w:r>
      <w:r w:rsidRPr="00AF593C">
        <w:rPr>
          <w:rFonts w:ascii="Aptos" w:hAnsi="Aptos"/>
          <w:spacing w:val="-2"/>
          <w:sz w:val="24"/>
          <w:szCs w:val="24"/>
        </w:rPr>
        <w:t xml:space="preserve">brought </w:t>
      </w:r>
      <w:r w:rsidRPr="00AF593C">
        <w:rPr>
          <w:rFonts w:ascii="Aptos" w:hAnsi="Aptos"/>
          <w:sz w:val="24"/>
          <w:szCs w:val="24"/>
        </w:rPr>
        <w:t xml:space="preserve">online without requiring any </w:t>
      </w:r>
      <w:r w:rsidR="000A7023" w:rsidRPr="00AF593C">
        <w:rPr>
          <w:rFonts w:ascii="Aptos" w:hAnsi="Aptos"/>
          <w:sz w:val="24"/>
          <w:szCs w:val="24"/>
        </w:rPr>
        <w:t>permission</w:t>
      </w:r>
      <w:r w:rsidRPr="00AF593C">
        <w:rPr>
          <w:rFonts w:ascii="Aptos" w:hAnsi="Aptos"/>
          <w:sz w:val="24"/>
          <w:szCs w:val="24"/>
        </w:rPr>
        <w:t>.</w:t>
      </w:r>
    </w:p>
    <w:p w14:paraId="17840DF6" w14:textId="0EC92586" w:rsidR="00EC0169" w:rsidRPr="00AF593C" w:rsidRDefault="003745E8">
      <w:pPr>
        <w:pStyle w:val="ListParagraph"/>
        <w:numPr>
          <w:ilvl w:val="0"/>
          <w:numId w:val="1"/>
        </w:numPr>
        <w:tabs>
          <w:tab w:val="left" w:pos="555"/>
        </w:tabs>
        <w:spacing w:before="119" w:line="230" w:lineRule="auto"/>
        <w:ind w:right="571"/>
        <w:rPr>
          <w:rFonts w:ascii="Aptos" w:hAnsi="Aptos"/>
          <w:sz w:val="24"/>
          <w:szCs w:val="24"/>
        </w:rPr>
      </w:pPr>
      <w:r w:rsidRPr="00AF593C">
        <w:rPr>
          <w:rFonts w:ascii="Aptos" w:hAnsi="Aptos"/>
          <w:b/>
          <w:spacing w:val="-4"/>
          <w:sz w:val="24"/>
          <w:szCs w:val="24"/>
        </w:rPr>
        <w:t>Newspapers</w:t>
      </w:r>
      <w:r w:rsidRPr="00AF593C">
        <w:rPr>
          <w:rFonts w:ascii="Aptos" w:hAnsi="Aptos"/>
          <w:b/>
          <w:spacing w:val="-20"/>
          <w:sz w:val="24"/>
          <w:szCs w:val="24"/>
        </w:rPr>
        <w:t xml:space="preserve"> </w:t>
      </w:r>
      <w:r w:rsidRPr="00AF593C">
        <w:rPr>
          <w:rFonts w:ascii="Aptos" w:hAnsi="Aptos"/>
          <w:b/>
          <w:spacing w:val="-4"/>
          <w:sz w:val="24"/>
          <w:szCs w:val="24"/>
        </w:rPr>
        <w:t>published</w:t>
      </w:r>
      <w:r w:rsidRPr="00AF593C">
        <w:rPr>
          <w:rFonts w:ascii="Aptos" w:hAnsi="Aptos"/>
          <w:b/>
          <w:spacing w:val="-20"/>
          <w:sz w:val="24"/>
          <w:szCs w:val="24"/>
        </w:rPr>
        <w:t xml:space="preserve"> </w:t>
      </w:r>
      <w:r w:rsidRPr="00AF593C">
        <w:rPr>
          <w:rFonts w:ascii="Aptos" w:hAnsi="Aptos"/>
          <w:b/>
          <w:spacing w:val="-4"/>
          <w:sz w:val="24"/>
          <w:szCs w:val="24"/>
        </w:rPr>
        <w:t>from</w:t>
      </w:r>
      <w:r w:rsidRPr="00AF593C">
        <w:rPr>
          <w:rFonts w:ascii="Aptos" w:hAnsi="Aptos"/>
          <w:b/>
          <w:spacing w:val="-20"/>
          <w:sz w:val="24"/>
          <w:szCs w:val="24"/>
        </w:rPr>
        <w:t xml:space="preserve"> </w:t>
      </w:r>
      <w:r w:rsidRPr="00AF593C">
        <w:rPr>
          <w:rFonts w:ascii="Aptos" w:hAnsi="Aptos"/>
          <w:b/>
          <w:spacing w:val="-4"/>
          <w:sz w:val="24"/>
          <w:szCs w:val="24"/>
        </w:rPr>
        <w:t>1978</w:t>
      </w:r>
      <w:r w:rsidRPr="00AF593C">
        <w:rPr>
          <w:rFonts w:ascii="Aptos" w:hAnsi="Aptos"/>
          <w:b/>
          <w:spacing w:val="-20"/>
          <w:sz w:val="24"/>
          <w:szCs w:val="24"/>
        </w:rPr>
        <w:t xml:space="preserve"> </w:t>
      </w:r>
      <w:r w:rsidRPr="00AF593C">
        <w:rPr>
          <w:rFonts w:ascii="Aptos" w:hAnsi="Aptos"/>
          <w:b/>
          <w:spacing w:val="-4"/>
          <w:sz w:val="24"/>
          <w:szCs w:val="24"/>
        </w:rPr>
        <w:t>to</w:t>
      </w:r>
      <w:r w:rsidRPr="00AF593C">
        <w:rPr>
          <w:rFonts w:ascii="Aptos" w:hAnsi="Aptos"/>
          <w:b/>
          <w:spacing w:val="-20"/>
          <w:sz w:val="24"/>
          <w:szCs w:val="24"/>
        </w:rPr>
        <w:t xml:space="preserve"> </w:t>
      </w:r>
      <w:r w:rsidRPr="00AF593C">
        <w:rPr>
          <w:rFonts w:ascii="Aptos" w:hAnsi="Aptos"/>
          <w:b/>
          <w:spacing w:val="-4"/>
          <w:sz w:val="24"/>
          <w:szCs w:val="24"/>
        </w:rPr>
        <w:t>the</w:t>
      </w:r>
      <w:r w:rsidRPr="00AF593C">
        <w:rPr>
          <w:rFonts w:ascii="Aptos" w:hAnsi="Aptos"/>
          <w:b/>
          <w:spacing w:val="-20"/>
          <w:sz w:val="24"/>
          <w:szCs w:val="24"/>
        </w:rPr>
        <w:t xml:space="preserve"> </w:t>
      </w:r>
      <w:r w:rsidRPr="00AF593C">
        <w:rPr>
          <w:rFonts w:ascii="Aptos" w:hAnsi="Aptos"/>
          <w:b/>
          <w:spacing w:val="-4"/>
          <w:sz w:val="24"/>
          <w:szCs w:val="24"/>
        </w:rPr>
        <w:t>present</w:t>
      </w:r>
      <w:r w:rsidRPr="00AF593C">
        <w:rPr>
          <w:rFonts w:ascii="Aptos" w:hAnsi="Aptos"/>
          <w:b/>
          <w:spacing w:val="-20"/>
          <w:sz w:val="24"/>
          <w:szCs w:val="24"/>
        </w:rPr>
        <w:t xml:space="preserve"> </w:t>
      </w:r>
      <w:r w:rsidRPr="00AF593C">
        <w:rPr>
          <w:rFonts w:ascii="Aptos" w:hAnsi="Aptos"/>
          <w:b/>
          <w:spacing w:val="-4"/>
          <w:sz w:val="24"/>
          <w:szCs w:val="24"/>
        </w:rPr>
        <w:t>are</w:t>
      </w:r>
      <w:r w:rsidRPr="00AF593C">
        <w:rPr>
          <w:rFonts w:ascii="Aptos" w:hAnsi="Aptos"/>
          <w:b/>
          <w:spacing w:val="-20"/>
          <w:sz w:val="24"/>
          <w:szCs w:val="24"/>
        </w:rPr>
        <w:t xml:space="preserve"> </w:t>
      </w:r>
      <w:r w:rsidRPr="00AF593C">
        <w:rPr>
          <w:rFonts w:ascii="Aptos" w:hAnsi="Aptos"/>
          <w:b/>
          <w:spacing w:val="-4"/>
          <w:sz w:val="24"/>
          <w:szCs w:val="24"/>
        </w:rPr>
        <w:t>copyrighted</w:t>
      </w:r>
      <w:r w:rsidRPr="00AF593C">
        <w:rPr>
          <w:rFonts w:ascii="Aptos" w:hAnsi="Aptos"/>
          <w:b/>
          <w:spacing w:val="-20"/>
          <w:sz w:val="24"/>
          <w:szCs w:val="24"/>
        </w:rPr>
        <w:t xml:space="preserve"> </w:t>
      </w:r>
      <w:r w:rsidRPr="00AF593C">
        <w:rPr>
          <w:rFonts w:ascii="Aptos" w:hAnsi="Aptos"/>
          <w:spacing w:val="-4"/>
          <w:sz w:val="24"/>
          <w:szCs w:val="24"/>
        </w:rPr>
        <w:t>because</w:t>
      </w:r>
      <w:r w:rsidR="000A7023" w:rsidRPr="00AF593C">
        <w:rPr>
          <w:rFonts w:ascii="Aptos" w:hAnsi="Aptos"/>
          <w:spacing w:val="-4"/>
          <w:sz w:val="24"/>
          <w:szCs w:val="24"/>
        </w:rPr>
        <w:t>,</w:t>
      </w:r>
      <w:r w:rsidRPr="00AF593C">
        <w:rPr>
          <w:rFonts w:ascii="Aptos" w:hAnsi="Aptos"/>
          <w:spacing w:val="-25"/>
          <w:sz w:val="24"/>
          <w:szCs w:val="24"/>
        </w:rPr>
        <w:t xml:space="preserve"> </w:t>
      </w:r>
      <w:r w:rsidRPr="00AF593C">
        <w:rPr>
          <w:rFonts w:ascii="Aptos" w:hAnsi="Aptos"/>
          <w:spacing w:val="-4"/>
          <w:sz w:val="24"/>
          <w:szCs w:val="24"/>
        </w:rPr>
        <w:t>after</w:t>
      </w:r>
      <w:r w:rsidRPr="00AF593C">
        <w:rPr>
          <w:rFonts w:ascii="Aptos" w:hAnsi="Aptos"/>
          <w:spacing w:val="-25"/>
          <w:sz w:val="24"/>
          <w:szCs w:val="24"/>
        </w:rPr>
        <w:t xml:space="preserve"> </w:t>
      </w:r>
      <w:r w:rsidRPr="00AF593C">
        <w:rPr>
          <w:rFonts w:ascii="Aptos" w:hAnsi="Aptos"/>
          <w:spacing w:val="-4"/>
          <w:sz w:val="24"/>
          <w:szCs w:val="24"/>
        </w:rPr>
        <w:t>1977,</w:t>
      </w:r>
      <w:r w:rsidRPr="00AF593C">
        <w:rPr>
          <w:rFonts w:ascii="Aptos" w:hAnsi="Aptos"/>
          <w:spacing w:val="-25"/>
          <w:sz w:val="24"/>
          <w:szCs w:val="24"/>
        </w:rPr>
        <w:t xml:space="preserve"> </w:t>
      </w:r>
      <w:r w:rsidRPr="00AF593C">
        <w:rPr>
          <w:rFonts w:ascii="Aptos" w:hAnsi="Aptos"/>
          <w:spacing w:val="-4"/>
          <w:sz w:val="24"/>
          <w:szCs w:val="24"/>
        </w:rPr>
        <w:t>copyright</w:t>
      </w:r>
      <w:r w:rsidRPr="00AF593C">
        <w:rPr>
          <w:rFonts w:ascii="Aptos" w:hAnsi="Aptos"/>
          <w:spacing w:val="-25"/>
          <w:sz w:val="24"/>
          <w:szCs w:val="24"/>
        </w:rPr>
        <w:t xml:space="preserve"> </w:t>
      </w:r>
      <w:r w:rsidRPr="00AF593C">
        <w:rPr>
          <w:rFonts w:ascii="Aptos" w:hAnsi="Aptos"/>
          <w:spacing w:val="-4"/>
          <w:sz w:val="24"/>
          <w:szCs w:val="24"/>
        </w:rPr>
        <w:t xml:space="preserve">is </w:t>
      </w:r>
      <w:r w:rsidRPr="00AF593C">
        <w:rPr>
          <w:rFonts w:ascii="Aptos" w:hAnsi="Aptos"/>
          <w:sz w:val="24"/>
          <w:szCs w:val="24"/>
        </w:rPr>
        <w:t>automatically</w:t>
      </w:r>
      <w:r w:rsidRPr="00AF593C">
        <w:rPr>
          <w:rFonts w:ascii="Aptos" w:hAnsi="Aptos"/>
          <w:spacing w:val="-10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granted</w:t>
      </w:r>
      <w:r w:rsidRPr="00AF593C">
        <w:rPr>
          <w:rFonts w:ascii="Aptos" w:hAnsi="Aptos"/>
          <w:spacing w:val="-10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upon</w:t>
      </w:r>
      <w:r w:rsidRPr="00AF593C">
        <w:rPr>
          <w:rFonts w:ascii="Aptos" w:hAnsi="Aptos"/>
          <w:spacing w:val="-10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publication,</w:t>
      </w:r>
      <w:r w:rsidRPr="00AF593C">
        <w:rPr>
          <w:rFonts w:ascii="Aptos" w:hAnsi="Aptos"/>
          <w:spacing w:val="-10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with</w:t>
      </w:r>
      <w:r w:rsidRPr="00AF593C">
        <w:rPr>
          <w:rFonts w:ascii="Aptos" w:hAnsi="Aptos"/>
          <w:spacing w:val="-10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or</w:t>
      </w:r>
      <w:r w:rsidRPr="00AF593C">
        <w:rPr>
          <w:rFonts w:ascii="Aptos" w:hAnsi="Aptos"/>
          <w:spacing w:val="-10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without</w:t>
      </w:r>
      <w:r w:rsidRPr="00AF593C">
        <w:rPr>
          <w:rFonts w:ascii="Aptos" w:hAnsi="Aptos"/>
          <w:spacing w:val="-10"/>
          <w:sz w:val="24"/>
          <w:szCs w:val="24"/>
        </w:rPr>
        <w:t xml:space="preserve"> </w:t>
      </w:r>
      <w:r w:rsidR="000A7023" w:rsidRPr="00AF593C">
        <w:rPr>
          <w:rFonts w:ascii="Aptos" w:hAnsi="Aptos"/>
          <w:sz w:val="24"/>
          <w:szCs w:val="24"/>
        </w:rPr>
        <w:t>written</w:t>
      </w:r>
      <w:r w:rsidRPr="00AF593C">
        <w:rPr>
          <w:rFonts w:ascii="Aptos" w:hAnsi="Aptos"/>
          <w:spacing w:val="-10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notice.</w:t>
      </w:r>
    </w:p>
    <w:p w14:paraId="17840DF7" w14:textId="77777777" w:rsidR="00EC0169" w:rsidRPr="00AF593C" w:rsidRDefault="003745E8">
      <w:pPr>
        <w:pStyle w:val="ListParagraph"/>
        <w:numPr>
          <w:ilvl w:val="1"/>
          <w:numId w:val="1"/>
        </w:numPr>
        <w:tabs>
          <w:tab w:val="left" w:pos="1279"/>
        </w:tabs>
        <w:spacing w:before="107"/>
        <w:ind w:left="1279" w:hanging="324"/>
        <w:rPr>
          <w:rFonts w:ascii="Aptos" w:hAnsi="Aptos"/>
          <w:sz w:val="24"/>
          <w:szCs w:val="24"/>
        </w:rPr>
      </w:pPr>
      <w:r w:rsidRPr="00AF593C">
        <w:rPr>
          <w:rFonts w:ascii="Aptos" w:hAnsi="Aptos"/>
          <w:sz w:val="24"/>
          <w:szCs w:val="24"/>
        </w:rPr>
        <w:t>Permission</w:t>
      </w:r>
      <w:r w:rsidRPr="00AF593C">
        <w:rPr>
          <w:rFonts w:ascii="Aptos" w:hAnsi="Aptos"/>
          <w:spacing w:val="-23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of</w:t>
      </w:r>
      <w:r w:rsidRPr="00AF593C">
        <w:rPr>
          <w:rFonts w:ascii="Aptos" w:hAnsi="Aptos"/>
          <w:spacing w:val="-22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the</w:t>
      </w:r>
      <w:r w:rsidRPr="00AF593C">
        <w:rPr>
          <w:rFonts w:ascii="Aptos" w:hAnsi="Aptos"/>
          <w:spacing w:val="-22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copyright</w:t>
      </w:r>
      <w:r w:rsidRPr="00AF593C">
        <w:rPr>
          <w:rFonts w:ascii="Aptos" w:hAnsi="Aptos"/>
          <w:spacing w:val="-22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holder</w:t>
      </w:r>
      <w:r w:rsidRPr="00AF593C">
        <w:rPr>
          <w:rFonts w:ascii="Aptos" w:hAnsi="Aptos"/>
          <w:spacing w:val="-23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is</w:t>
      </w:r>
      <w:r w:rsidRPr="00AF593C">
        <w:rPr>
          <w:rFonts w:ascii="Aptos" w:hAnsi="Aptos"/>
          <w:spacing w:val="-22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required</w:t>
      </w:r>
      <w:r w:rsidRPr="00AF593C">
        <w:rPr>
          <w:rFonts w:ascii="Aptos" w:hAnsi="Aptos"/>
          <w:spacing w:val="-22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to</w:t>
      </w:r>
      <w:r w:rsidRPr="00AF593C">
        <w:rPr>
          <w:rFonts w:ascii="Aptos" w:hAnsi="Aptos"/>
          <w:spacing w:val="-22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digitize</w:t>
      </w:r>
      <w:r w:rsidRPr="00AF593C">
        <w:rPr>
          <w:rFonts w:ascii="Aptos" w:hAnsi="Aptos"/>
          <w:spacing w:val="-22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and</w:t>
      </w:r>
      <w:r w:rsidRPr="00AF593C">
        <w:rPr>
          <w:rFonts w:ascii="Aptos" w:hAnsi="Aptos"/>
          <w:spacing w:val="-23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bring</w:t>
      </w:r>
      <w:r w:rsidRPr="00AF593C">
        <w:rPr>
          <w:rFonts w:ascii="Aptos" w:hAnsi="Aptos"/>
          <w:spacing w:val="-22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such</w:t>
      </w:r>
      <w:r w:rsidRPr="00AF593C">
        <w:rPr>
          <w:rFonts w:ascii="Aptos" w:hAnsi="Aptos"/>
          <w:spacing w:val="-22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a</w:t>
      </w:r>
      <w:r w:rsidRPr="00AF593C">
        <w:rPr>
          <w:rFonts w:ascii="Aptos" w:hAnsi="Aptos"/>
          <w:spacing w:val="-22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paper</w:t>
      </w:r>
      <w:r w:rsidRPr="00AF593C">
        <w:rPr>
          <w:rFonts w:ascii="Aptos" w:hAnsi="Aptos"/>
          <w:spacing w:val="-22"/>
          <w:sz w:val="24"/>
          <w:szCs w:val="24"/>
        </w:rPr>
        <w:t xml:space="preserve"> </w:t>
      </w:r>
      <w:r w:rsidRPr="00AF593C">
        <w:rPr>
          <w:rFonts w:ascii="Aptos" w:hAnsi="Aptos"/>
          <w:spacing w:val="-2"/>
          <w:sz w:val="24"/>
          <w:szCs w:val="24"/>
        </w:rPr>
        <w:t>online.</w:t>
      </w:r>
    </w:p>
    <w:p w14:paraId="17840DF8" w14:textId="2C606E09" w:rsidR="00EC0169" w:rsidRPr="00AF593C" w:rsidRDefault="00124D1D">
      <w:pPr>
        <w:pStyle w:val="ListParagraph"/>
        <w:numPr>
          <w:ilvl w:val="0"/>
          <w:numId w:val="1"/>
        </w:numPr>
        <w:tabs>
          <w:tab w:val="left" w:pos="555"/>
        </w:tabs>
        <w:spacing w:before="84"/>
        <w:ind w:hanging="293"/>
        <w:rPr>
          <w:rFonts w:ascii="Aptos" w:hAnsi="Aptos"/>
          <w:sz w:val="24"/>
          <w:szCs w:val="24"/>
        </w:rPr>
      </w:pPr>
      <w:r>
        <w:rPr>
          <w:rFonts w:ascii="Aptos" w:hAnsi="Aptos"/>
          <w:spacing w:val="-2"/>
          <w:sz w:val="24"/>
          <w:szCs w:val="24"/>
        </w:rPr>
        <w:t>You can copy anything if you have written permission from the copyright holder.</w:t>
      </w:r>
    </w:p>
    <w:p w14:paraId="17840DF9" w14:textId="77777777" w:rsidR="00EC0169" w:rsidRPr="00AF593C" w:rsidRDefault="00EC0169">
      <w:pPr>
        <w:pStyle w:val="BodyText"/>
        <w:rPr>
          <w:rFonts w:ascii="Aptos" w:hAnsi="Aptos"/>
          <w:sz w:val="24"/>
          <w:szCs w:val="24"/>
        </w:rPr>
      </w:pPr>
    </w:p>
    <w:p w14:paraId="17840DFA" w14:textId="77777777" w:rsidR="00EC0169" w:rsidRPr="00AF593C" w:rsidRDefault="00EC0169">
      <w:pPr>
        <w:pStyle w:val="BodyText"/>
        <w:spacing w:before="39"/>
        <w:rPr>
          <w:rFonts w:ascii="Aptos" w:hAnsi="Aptos"/>
          <w:sz w:val="24"/>
          <w:szCs w:val="24"/>
        </w:rPr>
      </w:pPr>
    </w:p>
    <w:p w14:paraId="17840DFB" w14:textId="340D47B0" w:rsidR="00EC0169" w:rsidRPr="00AF593C" w:rsidRDefault="005C1BFD">
      <w:pPr>
        <w:pStyle w:val="BodyText"/>
        <w:spacing w:line="244" w:lineRule="auto"/>
        <w:ind w:left="62" w:right="231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Learn</w:t>
      </w:r>
      <w:r w:rsidRPr="00AF593C">
        <w:rPr>
          <w:rFonts w:ascii="Aptos" w:hAnsi="Aptos"/>
          <w:spacing w:val="-25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more</w:t>
      </w:r>
      <w:r w:rsidRPr="00AF593C">
        <w:rPr>
          <w:rFonts w:ascii="Aptos" w:hAnsi="Aptos"/>
          <w:spacing w:val="-25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about</w:t>
      </w:r>
      <w:r w:rsidRPr="00AF593C">
        <w:rPr>
          <w:rFonts w:ascii="Aptos" w:hAnsi="Aptos"/>
          <w:spacing w:val="-25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copyright:</w:t>
      </w:r>
      <w:r w:rsidRPr="00AF593C">
        <w:rPr>
          <w:rFonts w:ascii="Aptos" w:hAnsi="Aptos"/>
          <w:spacing w:val="-25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Cornell</w:t>
      </w:r>
      <w:r w:rsidRPr="00AF593C">
        <w:rPr>
          <w:rFonts w:ascii="Aptos" w:hAnsi="Aptos"/>
          <w:spacing w:val="-25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University</w:t>
      </w:r>
      <w:r w:rsidRPr="00AF593C">
        <w:rPr>
          <w:rFonts w:ascii="Aptos" w:hAnsi="Aptos"/>
          <w:spacing w:val="-25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Library’s</w:t>
      </w:r>
      <w:r w:rsidRPr="00AF593C">
        <w:rPr>
          <w:rFonts w:ascii="Aptos" w:hAnsi="Aptos"/>
          <w:spacing w:val="-25"/>
          <w:sz w:val="24"/>
          <w:szCs w:val="24"/>
        </w:rPr>
        <w:t xml:space="preserve"> </w:t>
      </w:r>
      <w:hyperlink r:id="rId6">
        <w:r w:rsidR="00EC0169" w:rsidRPr="00AF593C">
          <w:rPr>
            <w:rFonts w:ascii="Aptos" w:hAnsi="Aptos"/>
            <w:color w:val="227CD2"/>
            <w:sz w:val="24"/>
            <w:szCs w:val="24"/>
          </w:rPr>
          <w:t>Copyright</w:t>
        </w:r>
        <w:r w:rsidR="00EC0169" w:rsidRPr="00AF593C">
          <w:rPr>
            <w:rFonts w:ascii="Aptos" w:hAnsi="Aptos"/>
            <w:color w:val="227CD2"/>
            <w:spacing w:val="-25"/>
            <w:sz w:val="24"/>
            <w:szCs w:val="24"/>
          </w:rPr>
          <w:t xml:space="preserve"> </w:t>
        </w:r>
        <w:r w:rsidR="00EC0169" w:rsidRPr="00AF593C">
          <w:rPr>
            <w:rFonts w:ascii="Aptos" w:hAnsi="Aptos"/>
            <w:color w:val="227CD2"/>
            <w:sz w:val="24"/>
            <w:szCs w:val="24"/>
          </w:rPr>
          <w:t>Term</w:t>
        </w:r>
        <w:r w:rsidR="00EC0169" w:rsidRPr="00AF593C">
          <w:rPr>
            <w:rFonts w:ascii="Aptos" w:hAnsi="Aptos"/>
            <w:color w:val="227CD2"/>
            <w:spacing w:val="-25"/>
            <w:sz w:val="24"/>
            <w:szCs w:val="24"/>
          </w:rPr>
          <w:t xml:space="preserve"> </w:t>
        </w:r>
        <w:r w:rsidR="00EC0169" w:rsidRPr="00AF593C">
          <w:rPr>
            <w:rFonts w:ascii="Aptos" w:hAnsi="Aptos"/>
            <w:color w:val="227CD2"/>
            <w:sz w:val="24"/>
            <w:szCs w:val="24"/>
          </w:rPr>
          <w:t>and</w:t>
        </w:r>
        <w:r w:rsidR="00EC0169" w:rsidRPr="00AF593C">
          <w:rPr>
            <w:rFonts w:ascii="Aptos" w:hAnsi="Aptos"/>
            <w:color w:val="227CD2"/>
            <w:spacing w:val="-25"/>
            <w:sz w:val="24"/>
            <w:szCs w:val="24"/>
          </w:rPr>
          <w:t xml:space="preserve"> </w:t>
        </w:r>
        <w:r w:rsidR="00EC0169" w:rsidRPr="00AF593C">
          <w:rPr>
            <w:rFonts w:ascii="Aptos" w:hAnsi="Aptos"/>
            <w:color w:val="227CD2"/>
            <w:sz w:val="24"/>
            <w:szCs w:val="24"/>
          </w:rPr>
          <w:t>Public</w:t>
        </w:r>
        <w:r w:rsidR="00EC0169" w:rsidRPr="00AF593C">
          <w:rPr>
            <w:rFonts w:ascii="Aptos" w:hAnsi="Aptos"/>
            <w:color w:val="227CD2"/>
            <w:spacing w:val="-25"/>
            <w:sz w:val="24"/>
            <w:szCs w:val="24"/>
          </w:rPr>
          <w:t xml:space="preserve"> </w:t>
        </w:r>
        <w:r w:rsidR="00EC0169" w:rsidRPr="00AF593C">
          <w:rPr>
            <w:rFonts w:ascii="Aptos" w:hAnsi="Aptos"/>
            <w:color w:val="227CD2"/>
            <w:sz w:val="24"/>
            <w:szCs w:val="24"/>
          </w:rPr>
          <w:t>Domain</w:t>
        </w:r>
        <w:r w:rsidR="00EC0169" w:rsidRPr="00AF593C">
          <w:rPr>
            <w:rFonts w:ascii="Aptos" w:hAnsi="Aptos"/>
            <w:color w:val="227CD2"/>
            <w:spacing w:val="-25"/>
            <w:sz w:val="24"/>
            <w:szCs w:val="24"/>
          </w:rPr>
          <w:t xml:space="preserve"> </w:t>
        </w:r>
        <w:r w:rsidR="00EC0169" w:rsidRPr="00AF593C">
          <w:rPr>
            <w:rFonts w:ascii="Aptos" w:hAnsi="Aptos"/>
            <w:color w:val="227CD2"/>
            <w:sz w:val="24"/>
            <w:szCs w:val="24"/>
          </w:rPr>
          <w:t>guide</w:t>
        </w:r>
      </w:hyperlink>
      <w:r w:rsidRPr="00AF593C">
        <w:rPr>
          <w:rFonts w:ascii="Aptos" w:hAnsi="Aptos"/>
          <w:color w:val="227CD2"/>
          <w:spacing w:val="-25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>is</w:t>
      </w:r>
      <w:r w:rsidRPr="00AF593C">
        <w:rPr>
          <w:rFonts w:ascii="Aptos" w:hAnsi="Aptos"/>
          <w:spacing w:val="-25"/>
          <w:sz w:val="24"/>
          <w:szCs w:val="24"/>
        </w:rPr>
        <w:t xml:space="preserve"> </w:t>
      </w:r>
      <w:r w:rsidRPr="00AF593C">
        <w:rPr>
          <w:rFonts w:ascii="Aptos" w:hAnsi="Aptos"/>
          <w:sz w:val="24"/>
          <w:szCs w:val="24"/>
        </w:rPr>
        <w:t xml:space="preserve">a reliable </w:t>
      </w:r>
      <w:r>
        <w:rPr>
          <w:rFonts w:ascii="Aptos" w:hAnsi="Aptos"/>
          <w:sz w:val="24"/>
          <w:szCs w:val="24"/>
        </w:rPr>
        <w:t>resource</w:t>
      </w:r>
      <w:r w:rsidRPr="00AF593C">
        <w:rPr>
          <w:rFonts w:ascii="Aptos" w:hAnsi="Aptos"/>
          <w:sz w:val="24"/>
          <w:szCs w:val="24"/>
        </w:rPr>
        <w:t xml:space="preserve"> for </w:t>
      </w:r>
      <w:r w:rsidR="00B30779">
        <w:rPr>
          <w:rFonts w:ascii="Aptos" w:hAnsi="Aptos"/>
          <w:sz w:val="24"/>
          <w:szCs w:val="24"/>
        </w:rPr>
        <w:t>questions about copyright</w:t>
      </w:r>
      <w:r w:rsidRPr="00AF593C">
        <w:rPr>
          <w:rFonts w:ascii="Aptos" w:hAnsi="Aptos"/>
          <w:sz w:val="24"/>
          <w:szCs w:val="24"/>
        </w:rPr>
        <w:t>.</w:t>
      </w:r>
    </w:p>
    <w:sectPr w:rsidR="00EC0169" w:rsidRPr="00AF593C">
      <w:type w:val="continuous"/>
      <w:pgSz w:w="12240" w:h="15840"/>
      <w:pgMar w:top="80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51F30"/>
    <w:multiLevelType w:val="hybridMultilevel"/>
    <w:tmpl w:val="CECCE146"/>
    <w:lvl w:ilvl="0" w:tplc="1348165C">
      <w:numFmt w:val="bullet"/>
      <w:lvlText w:val=""/>
      <w:lvlJc w:val="left"/>
      <w:pPr>
        <w:ind w:left="555" w:hanging="29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B345A0C">
      <w:numFmt w:val="bullet"/>
      <w:lvlText w:val="o"/>
      <w:lvlJc w:val="left"/>
      <w:pPr>
        <w:ind w:left="1280" w:hanging="32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E0F84018">
      <w:numFmt w:val="bullet"/>
      <w:lvlText w:val="•"/>
      <w:lvlJc w:val="left"/>
      <w:pPr>
        <w:ind w:left="2297" w:hanging="325"/>
      </w:pPr>
      <w:rPr>
        <w:rFonts w:hint="default"/>
        <w:lang w:val="en-US" w:eastAsia="en-US" w:bidi="ar-SA"/>
      </w:rPr>
    </w:lvl>
    <w:lvl w:ilvl="3" w:tplc="3E0804A0">
      <w:numFmt w:val="bullet"/>
      <w:lvlText w:val="•"/>
      <w:lvlJc w:val="left"/>
      <w:pPr>
        <w:ind w:left="3315" w:hanging="325"/>
      </w:pPr>
      <w:rPr>
        <w:rFonts w:hint="default"/>
        <w:lang w:val="en-US" w:eastAsia="en-US" w:bidi="ar-SA"/>
      </w:rPr>
    </w:lvl>
    <w:lvl w:ilvl="4" w:tplc="C5BC4C00">
      <w:numFmt w:val="bullet"/>
      <w:lvlText w:val="•"/>
      <w:lvlJc w:val="left"/>
      <w:pPr>
        <w:ind w:left="4333" w:hanging="325"/>
      </w:pPr>
      <w:rPr>
        <w:rFonts w:hint="default"/>
        <w:lang w:val="en-US" w:eastAsia="en-US" w:bidi="ar-SA"/>
      </w:rPr>
    </w:lvl>
    <w:lvl w:ilvl="5" w:tplc="24A2A0EC">
      <w:numFmt w:val="bullet"/>
      <w:lvlText w:val="•"/>
      <w:lvlJc w:val="left"/>
      <w:pPr>
        <w:ind w:left="5351" w:hanging="325"/>
      </w:pPr>
      <w:rPr>
        <w:rFonts w:hint="default"/>
        <w:lang w:val="en-US" w:eastAsia="en-US" w:bidi="ar-SA"/>
      </w:rPr>
    </w:lvl>
    <w:lvl w:ilvl="6" w:tplc="24264118">
      <w:numFmt w:val="bullet"/>
      <w:lvlText w:val="•"/>
      <w:lvlJc w:val="left"/>
      <w:pPr>
        <w:ind w:left="6368" w:hanging="325"/>
      </w:pPr>
      <w:rPr>
        <w:rFonts w:hint="default"/>
        <w:lang w:val="en-US" w:eastAsia="en-US" w:bidi="ar-SA"/>
      </w:rPr>
    </w:lvl>
    <w:lvl w:ilvl="7" w:tplc="93EC37EA">
      <w:numFmt w:val="bullet"/>
      <w:lvlText w:val="•"/>
      <w:lvlJc w:val="left"/>
      <w:pPr>
        <w:ind w:left="7386" w:hanging="325"/>
      </w:pPr>
      <w:rPr>
        <w:rFonts w:hint="default"/>
        <w:lang w:val="en-US" w:eastAsia="en-US" w:bidi="ar-SA"/>
      </w:rPr>
    </w:lvl>
    <w:lvl w:ilvl="8" w:tplc="81C6ED00">
      <w:numFmt w:val="bullet"/>
      <w:lvlText w:val="•"/>
      <w:lvlJc w:val="left"/>
      <w:pPr>
        <w:ind w:left="8404" w:hanging="325"/>
      </w:pPr>
      <w:rPr>
        <w:rFonts w:hint="default"/>
        <w:lang w:val="en-US" w:eastAsia="en-US" w:bidi="ar-SA"/>
      </w:rPr>
    </w:lvl>
  </w:abstractNum>
  <w:num w:numId="1" w16cid:durableId="1721856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169"/>
    <w:rsid w:val="0001338F"/>
    <w:rsid w:val="00057F62"/>
    <w:rsid w:val="000A7023"/>
    <w:rsid w:val="00124D1D"/>
    <w:rsid w:val="00171004"/>
    <w:rsid w:val="0017664F"/>
    <w:rsid w:val="002719F0"/>
    <w:rsid w:val="002860CB"/>
    <w:rsid w:val="003745E8"/>
    <w:rsid w:val="00437D1C"/>
    <w:rsid w:val="004B107F"/>
    <w:rsid w:val="00502061"/>
    <w:rsid w:val="005C1BFD"/>
    <w:rsid w:val="006361AD"/>
    <w:rsid w:val="0064271F"/>
    <w:rsid w:val="00705220"/>
    <w:rsid w:val="008511E0"/>
    <w:rsid w:val="0087218E"/>
    <w:rsid w:val="008E75ED"/>
    <w:rsid w:val="009040DE"/>
    <w:rsid w:val="00A03623"/>
    <w:rsid w:val="00A23787"/>
    <w:rsid w:val="00AF593C"/>
    <w:rsid w:val="00B30779"/>
    <w:rsid w:val="00C91ACF"/>
    <w:rsid w:val="00E86A71"/>
    <w:rsid w:val="00EC0169"/>
    <w:rsid w:val="00F42BD0"/>
    <w:rsid w:val="00FC5E2A"/>
    <w:rsid w:val="00FD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840DE5"/>
  <w15:docId w15:val="{F075D1D2-73E2-4188-BACE-2296AF94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133" w:line="406" w:lineRule="exact"/>
      <w:ind w:right="218"/>
      <w:jc w:val="center"/>
      <w:outlineLvl w:val="0"/>
    </w:pPr>
    <w:rPr>
      <w:rFonts w:ascii="Arial Narrow" w:eastAsia="Arial Narrow" w:hAnsi="Arial Narrow" w:cs="Arial Narrow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line="331" w:lineRule="exact"/>
      <w:ind w:left="22" w:right="218"/>
      <w:jc w:val="center"/>
      <w:outlineLvl w:val="1"/>
    </w:pPr>
    <w:rPr>
      <w:rFonts w:ascii="Arial Black" w:eastAsia="Arial Black" w:hAnsi="Arial Black" w:cs="Arial Black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05"/>
      <w:ind w:left="555" w:hanging="294"/>
      <w:outlineLvl w:val="2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06"/>
      <w:ind w:left="555" w:hanging="32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37D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D1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74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45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45E8"/>
    <w:rPr>
      <w:rFonts w:ascii="Tahoma" w:eastAsia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5E8"/>
    <w:rPr>
      <w:rFonts w:ascii="Tahoma" w:eastAsia="Tahoma" w:hAnsi="Tahoma" w:cs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uides.library.cornell.edu/copyright/publicdomain" TargetMode="External"/><Relationship Id="rId5" Type="http://schemas.openxmlformats.org/officeDocument/2006/relationships/hyperlink" Target="http://onlinebooks.library.upenn.edu/c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1821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Concerning Copyright from the Clarke Historical Library </vt:lpstr>
    </vt:vector>
  </TitlesOfParts>
  <Company>Central Michigan University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Concerning Copyright from the Clarke Historical Library</dc:title>
  <dc:creator>CMU Libraries</dc:creator>
  <cp:lastModifiedBy>Marsh, Carrie</cp:lastModifiedBy>
  <cp:revision>3</cp:revision>
  <dcterms:created xsi:type="dcterms:W3CDTF">2025-11-12T12:54:00Z</dcterms:created>
  <dcterms:modified xsi:type="dcterms:W3CDTF">2025-11-12T12:54:00Z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2025-10-31T00:00:00Z</vt:filetime>
  </property>
  <property fmtid="{D5CDD505-2E9C-101B-9397-08002B2CF9AE}" pid="5" name="Producer">
    <vt:lpwstr>Adobe PDF Services</vt:lpwstr>
  </property>
  <property fmtid="{D5CDD505-2E9C-101B-9397-08002B2CF9AE}" pid="6" name="GrammarlyDocumentId">
    <vt:lpwstr>900db810-ee3d-460b-9bb2-dee3aad74f90</vt:lpwstr>
  </property>
</Properties>
</file>